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120C117A" w:rsidR="00397627" w:rsidRPr="00DF4279" w:rsidRDefault="004E25BE" w:rsidP="00AF19A3">
            <w:pPr>
              <w:widowControl w:val="0"/>
              <w:jc w:val="both"/>
            </w:pPr>
            <w:r w:rsidRPr="004E25BE">
              <w:t>VALSTYBEI SVARBAUS PROJEKTO „330 KV ELEKTROS PERDAVIMO LINIJOS VARDUVA-BROCENI STATYBA“ TERITORIJŲ PLANAVIMO IR ATRANKOS DĖL POVEIKIO APLINKAI VERTINIMO PASLAUGŲ</w:t>
            </w:r>
            <w:r w:rsidRPr="004E25BE">
              <w:rPr>
                <w:rFonts w:ascii="Arial" w:hAnsi="Arial" w:cs="Arial"/>
                <w:sz w:val="18"/>
                <w:szCs w:val="18"/>
              </w:rPr>
              <w:t xml:space="preserve"> </w:t>
            </w:r>
            <w:r w:rsidRPr="004E25BE">
              <w:t>PIRKIMO–PARDAVIMO SUTARTIS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7BF1DB6E" w:rsidR="004401A5" w:rsidRPr="00B10090" w:rsidRDefault="00F22176" w:rsidP="000B0757">
            <w:pPr>
              <w:rPr>
                <w:kern w:val="2"/>
                <w:szCs w:val="24"/>
              </w:rPr>
            </w:pPr>
            <w:r w:rsidRPr="007506AC">
              <w:rPr>
                <w:lang w:eastAsia="lt-LT"/>
              </w:rPr>
              <w:t>Lietuvos Respublikos energetikos ministerija</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BE8F993" w:rsidR="004401A5" w:rsidRPr="00B10090" w:rsidRDefault="00225825" w:rsidP="000B0757">
            <w:pPr>
              <w:rPr>
                <w:kern w:val="2"/>
                <w:szCs w:val="24"/>
              </w:rPr>
            </w:pPr>
            <w:r w:rsidRPr="007506AC">
              <w:rPr>
                <w:lang w:eastAsia="lt-LT"/>
              </w:rPr>
              <w:t>302308327</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45AC36D4" w14:textId="5FAAAABD" w:rsidR="004401A5" w:rsidRPr="00DC5609" w:rsidRDefault="007123ED" w:rsidP="000B0757">
            <w:pPr>
              <w:rPr>
                <w:kern w:val="2"/>
                <w:szCs w:val="24"/>
              </w:rPr>
            </w:pPr>
            <w:r w:rsidRPr="00DC5609">
              <w:rPr>
                <w:lang w:eastAsia="lt-LT"/>
              </w:rPr>
              <w:t>J. Lelevelio g. 6, 01103 Vilnius </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4173F7B5" w:rsidR="004401A5" w:rsidRPr="00B10090" w:rsidRDefault="004401A5" w:rsidP="000B0757">
            <w:pPr>
              <w:rPr>
                <w:kern w:val="2"/>
                <w:szCs w:val="24"/>
              </w:rPr>
            </w:pP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35EA2EDE" w:rsidR="004401A5" w:rsidRPr="00B10090" w:rsidRDefault="002405AC" w:rsidP="000B0757">
            <w:pPr>
              <w:rPr>
                <w:kern w:val="2"/>
                <w:szCs w:val="24"/>
              </w:rPr>
            </w:pPr>
            <w:r w:rsidRPr="00903FA3">
              <w:rPr>
                <w:lang w:val="en-US"/>
              </w:rPr>
              <w:t>LT52 4040 0636 1000 0385</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6F4D19" w:rsidRDefault="004401A5" w:rsidP="000B0757">
            <w:pPr>
              <w:rPr>
                <w:lang w:val="en-US"/>
              </w:rPr>
            </w:pPr>
            <w:r w:rsidRPr="006F4D19">
              <w:rPr>
                <w:lang w:val="en-US"/>
              </w:rPr>
              <w:t xml:space="preserve">1.1.6. Bankas, </w:t>
            </w:r>
            <w:proofErr w:type="spellStart"/>
            <w:r w:rsidRPr="006F4D19">
              <w:rPr>
                <w:lang w:val="en-US"/>
              </w:rPr>
              <w:t>banko</w:t>
            </w:r>
            <w:proofErr w:type="spellEnd"/>
            <w:r w:rsidRPr="006F4D19">
              <w:rPr>
                <w:lang w:val="en-US"/>
              </w:rPr>
              <w:t xml:space="preserve"> </w:t>
            </w:r>
            <w:proofErr w:type="spellStart"/>
            <w:r w:rsidRPr="006F4D19">
              <w:rPr>
                <w:lang w:val="en-US"/>
              </w:rPr>
              <w:t>kodas</w:t>
            </w:r>
            <w:proofErr w:type="spellEnd"/>
          </w:p>
        </w:tc>
        <w:tc>
          <w:tcPr>
            <w:tcW w:w="3609" w:type="dxa"/>
          </w:tcPr>
          <w:p w14:paraId="29EA180B" w14:textId="4723D075" w:rsidR="004401A5" w:rsidRPr="006F4D19" w:rsidRDefault="004401A5" w:rsidP="000B0757">
            <w:pPr>
              <w:rPr>
                <w:lang w:val="en-US"/>
              </w:rPr>
            </w:pP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6F4D19" w:rsidRDefault="00CA2074" w:rsidP="000B0757">
            <w:pPr>
              <w:rPr>
                <w:lang w:val="en-US"/>
              </w:rPr>
            </w:pPr>
            <w:r w:rsidRPr="006F4D19">
              <w:rPr>
                <w:lang w:val="en-US"/>
              </w:rPr>
              <w:t xml:space="preserve">1.1.7. </w:t>
            </w:r>
            <w:proofErr w:type="spellStart"/>
            <w:r w:rsidRPr="006F4D19">
              <w:rPr>
                <w:lang w:val="en-US"/>
              </w:rPr>
              <w:t>Telefonas</w:t>
            </w:r>
            <w:proofErr w:type="spellEnd"/>
          </w:p>
        </w:tc>
        <w:tc>
          <w:tcPr>
            <w:tcW w:w="3609" w:type="dxa"/>
          </w:tcPr>
          <w:p w14:paraId="20E34D4A" w14:textId="04289630" w:rsidR="00CA2074" w:rsidRPr="006F4D19" w:rsidRDefault="006F4D19" w:rsidP="000B0757">
            <w:pPr>
              <w:rPr>
                <w:lang w:val="en-US"/>
              </w:rPr>
            </w:pPr>
            <w:hyperlink r:id="rId10" w:history="1">
              <w:r w:rsidRPr="006F4D19">
                <w:rPr>
                  <w:lang w:val="en-US"/>
                </w:rPr>
                <w:t>(0 5) 203 4696</w:t>
              </w:r>
            </w:hyperlink>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40F50DB4" w:rsidR="00CA2074" w:rsidRPr="00B10090" w:rsidRDefault="001F4D92" w:rsidP="000B0757">
            <w:pPr>
              <w:rPr>
                <w:kern w:val="2"/>
                <w:szCs w:val="24"/>
              </w:rPr>
            </w:pPr>
            <w:r w:rsidRPr="007506AC">
              <w:rPr>
                <w:lang w:eastAsia="lt-LT"/>
              </w:rPr>
              <w:t>info@enmin.lt</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38D35FDA" w:rsidR="00CA2074" w:rsidRPr="00B44955" w:rsidRDefault="00CA2074" w:rsidP="000B0757">
            <w:pPr>
              <w:rPr>
                <w:kern w:val="2"/>
                <w:szCs w:val="24"/>
              </w:rPr>
            </w:pP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2010F3A8" w:rsidR="00CA2074" w:rsidRPr="00B44955" w:rsidRDefault="00CA2074" w:rsidP="000B0757">
            <w:pPr>
              <w:rPr>
                <w:kern w:val="2"/>
                <w:szCs w:val="24"/>
              </w:rPr>
            </w:pPr>
          </w:p>
        </w:tc>
        <w:tc>
          <w:tcPr>
            <w:tcW w:w="3609" w:type="dxa"/>
          </w:tcPr>
          <w:p w14:paraId="1B4CB8AA" w14:textId="77777777" w:rsidR="00CA2074" w:rsidRPr="00B44955" w:rsidRDefault="00CA2074" w:rsidP="000B0757">
            <w:pPr>
              <w:rPr>
                <w:kern w:val="2"/>
                <w:szCs w:val="24"/>
              </w:rPr>
            </w:pPr>
          </w:p>
        </w:tc>
      </w:tr>
      <w:tr w:rsidR="006D5CE3" w:rsidRPr="00B44955" w14:paraId="3E44AC3B" w14:textId="77777777" w:rsidTr="006D5CE3">
        <w:trPr>
          <w:trHeight w:val="276"/>
        </w:trPr>
        <w:tc>
          <w:tcPr>
            <w:tcW w:w="2808" w:type="dxa"/>
            <w:vMerge w:val="restart"/>
          </w:tcPr>
          <w:p w14:paraId="64E50446" w14:textId="77777777" w:rsidR="006D5CE3" w:rsidRPr="00B10090" w:rsidRDefault="006D5CE3" w:rsidP="006D5CE3">
            <w:pPr>
              <w:jc w:val="center"/>
              <w:rPr>
                <w:b/>
                <w:kern w:val="2"/>
                <w:szCs w:val="24"/>
              </w:rPr>
            </w:pPr>
          </w:p>
          <w:p w14:paraId="40E1D7E5" w14:textId="77777777" w:rsidR="006D5CE3" w:rsidRPr="00B10090" w:rsidRDefault="006D5CE3" w:rsidP="006D5CE3">
            <w:pPr>
              <w:jc w:val="center"/>
              <w:rPr>
                <w:b/>
                <w:kern w:val="2"/>
                <w:szCs w:val="24"/>
              </w:rPr>
            </w:pPr>
          </w:p>
          <w:p w14:paraId="332441E9" w14:textId="77777777" w:rsidR="006D5CE3" w:rsidRPr="00B10090" w:rsidRDefault="006D5CE3" w:rsidP="006D5CE3">
            <w:pPr>
              <w:jc w:val="center"/>
              <w:rPr>
                <w:b/>
                <w:kern w:val="2"/>
                <w:szCs w:val="24"/>
              </w:rPr>
            </w:pPr>
          </w:p>
          <w:p w14:paraId="110159B2" w14:textId="77777777" w:rsidR="006D5CE3" w:rsidRPr="00B10090" w:rsidRDefault="006D5CE3" w:rsidP="006D5CE3">
            <w:pPr>
              <w:rPr>
                <w:b/>
                <w:kern w:val="2"/>
                <w:szCs w:val="24"/>
              </w:rPr>
            </w:pPr>
          </w:p>
          <w:p w14:paraId="5D1DD298" w14:textId="5DF5D929" w:rsidR="006D5CE3" w:rsidRPr="00B44955" w:rsidRDefault="006D5CE3" w:rsidP="006D5CE3">
            <w:pPr>
              <w:rPr>
                <w:kern w:val="2"/>
                <w:szCs w:val="24"/>
              </w:rPr>
            </w:pPr>
            <w:r w:rsidRPr="00B10090">
              <w:rPr>
                <w:b/>
                <w:kern w:val="2"/>
                <w:szCs w:val="24"/>
              </w:rPr>
              <w:t>1.</w:t>
            </w:r>
            <w:r w:rsidR="002405AC">
              <w:rPr>
                <w:b/>
                <w:kern w:val="2"/>
                <w:szCs w:val="24"/>
              </w:rPr>
              <w:t>2</w:t>
            </w:r>
            <w:r w:rsidRPr="00B10090">
              <w:rPr>
                <w:b/>
                <w:kern w:val="2"/>
                <w:szCs w:val="24"/>
              </w:rPr>
              <w:t xml:space="preserve">. </w:t>
            </w:r>
            <w:r w:rsidR="00873947" w:rsidRPr="00873947">
              <w:rPr>
                <w:b/>
                <w:bCs/>
              </w:rPr>
              <w:t>Koordinuojantis</w:t>
            </w:r>
            <w:r w:rsidR="00873947" w:rsidRPr="00873947">
              <w:rPr>
                <w:b/>
                <w:bCs/>
                <w:kern w:val="2"/>
                <w:szCs w:val="24"/>
              </w:rPr>
              <w:t xml:space="preserve"> </w:t>
            </w:r>
            <w:r w:rsidRPr="00B10090">
              <w:rPr>
                <w:b/>
                <w:kern w:val="2"/>
                <w:szCs w:val="24"/>
              </w:rPr>
              <w:t>Pirkėjas</w:t>
            </w:r>
            <w:r w:rsidR="009F651D">
              <w:rPr>
                <w:b/>
                <w:kern w:val="2"/>
                <w:szCs w:val="24"/>
              </w:rPr>
              <w:t xml:space="preserve"> </w:t>
            </w:r>
          </w:p>
        </w:tc>
        <w:tc>
          <w:tcPr>
            <w:tcW w:w="3141" w:type="dxa"/>
          </w:tcPr>
          <w:p w14:paraId="5C250821" w14:textId="5987F0FB" w:rsidR="006D5CE3" w:rsidRPr="00B44955" w:rsidRDefault="006D5CE3" w:rsidP="006D5CE3">
            <w:pPr>
              <w:rPr>
                <w:kern w:val="2"/>
                <w:szCs w:val="24"/>
              </w:rPr>
            </w:pPr>
            <w:r w:rsidRPr="00B10090">
              <w:rPr>
                <w:kern w:val="2"/>
                <w:szCs w:val="24"/>
              </w:rPr>
              <w:t>1.</w:t>
            </w:r>
            <w:r w:rsidR="00DB347B">
              <w:rPr>
                <w:kern w:val="2"/>
                <w:szCs w:val="24"/>
              </w:rPr>
              <w:t>2</w:t>
            </w:r>
            <w:r w:rsidRPr="00B10090">
              <w:rPr>
                <w:kern w:val="2"/>
                <w:szCs w:val="24"/>
              </w:rPr>
              <w:t>.1. Pavadinimas</w:t>
            </w:r>
          </w:p>
        </w:tc>
        <w:tc>
          <w:tcPr>
            <w:tcW w:w="3609" w:type="dxa"/>
          </w:tcPr>
          <w:p w14:paraId="13B5BDF2" w14:textId="360E43BD" w:rsidR="006D5CE3" w:rsidRPr="00B44955" w:rsidRDefault="006D5CE3" w:rsidP="006D5CE3">
            <w:pPr>
              <w:rPr>
                <w:kern w:val="2"/>
                <w:szCs w:val="24"/>
              </w:rPr>
            </w:pPr>
            <w:r w:rsidRPr="00B10090">
              <w:rPr>
                <w:kern w:val="2"/>
                <w:szCs w:val="24"/>
              </w:rPr>
              <w:t>LITGRID AB</w:t>
            </w:r>
          </w:p>
        </w:tc>
      </w:tr>
      <w:tr w:rsidR="006D5CE3" w:rsidRPr="00B44955" w14:paraId="431BC1BF" w14:textId="77777777" w:rsidTr="006D5CE3">
        <w:trPr>
          <w:trHeight w:val="240"/>
        </w:trPr>
        <w:tc>
          <w:tcPr>
            <w:tcW w:w="2808" w:type="dxa"/>
            <w:vMerge/>
          </w:tcPr>
          <w:p w14:paraId="499315B8" w14:textId="77777777" w:rsidR="006D5CE3" w:rsidRPr="00B10090" w:rsidRDefault="006D5CE3" w:rsidP="006D5CE3">
            <w:pPr>
              <w:jc w:val="center"/>
              <w:rPr>
                <w:b/>
                <w:kern w:val="2"/>
                <w:szCs w:val="24"/>
              </w:rPr>
            </w:pPr>
          </w:p>
        </w:tc>
        <w:tc>
          <w:tcPr>
            <w:tcW w:w="3141" w:type="dxa"/>
          </w:tcPr>
          <w:p w14:paraId="2AB51387" w14:textId="35DAF61B" w:rsidR="006D5CE3" w:rsidRPr="00B44955" w:rsidRDefault="006D5CE3" w:rsidP="006D5CE3">
            <w:pPr>
              <w:rPr>
                <w:kern w:val="2"/>
                <w:szCs w:val="24"/>
              </w:rPr>
            </w:pPr>
            <w:r w:rsidRPr="00B10090">
              <w:rPr>
                <w:kern w:val="2"/>
                <w:szCs w:val="24"/>
              </w:rPr>
              <w:t>1.</w:t>
            </w:r>
            <w:r w:rsidR="00DB347B">
              <w:rPr>
                <w:kern w:val="2"/>
                <w:szCs w:val="24"/>
              </w:rPr>
              <w:t>2</w:t>
            </w:r>
            <w:r w:rsidRPr="00B10090">
              <w:rPr>
                <w:kern w:val="2"/>
                <w:szCs w:val="24"/>
              </w:rPr>
              <w:t>.2. Juridinio asmens kodas</w:t>
            </w:r>
          </w:p>
        </w:tc>
        <w:tc>
          <w:tcPr>
            <w:tcW w:w="3609" w:type="dxa"/>
          </w:tcPr>
          <w:p w14:paraId="7FBAFA28" w14:textId="087517A3" w:rsidR="006D5CE3" w:rsidRPr="00B44955" w:rsidRDefault="006D5CE3" w:rsidP="006D5CE3">
            <w:pPr>
              <w:rPr>
                <w:kern w:val="2"/>
                <w:szCs w:val="24"/>
              </w:rPr>
            </w:pPr>
            <w:r w:rsidRPr="00B10090">
              <w:rPr>
                <w:szCs w:val="24"/>
                <w:shd w:val="clear" w:color="auto" w:fill="F8F8F8"/>
              </w:rPr>
              <w:t>302564383</w:t>
            </w:r>
          </w:p>
        </w:tc>
      </w:tr>
      <w:tr w:rsidR="006D5CE3" w:rsidRPr="00B44955" w14:paraId="621AC9F3" w14:textId="77777777" w:rsidTr="006D5CE3">
        <w:trPr>
          <w:trHeight w:val="276"/>
        </w:trPr>
        <w:tc>
          <w:tcPr>
            <w:tcW w:w="2808" w:type="dxa"/>
            <w:vMerge/>
          </w:tcPr>
          <w:p w14:paraId="51E76783" w14:textId="77777777" w:rsidR="006D5CE3" w:rsidRPr="00B10090" w:rsidRDefault="006D5CE3" w:rsidP="006D5CE3">
            <w:pPr>
              <w:jc w:val="center"/>
              <w:rPr>
                <w:b/>
                <w:kern w:val="2"/>
                <w:szCs w:val="24"/>
              </w:rPr>
            </w:pPr>
          </w:p>
        </w:tc>
        <w:tc>
          <w:tcPr>
            <w:tcW w:w="3141" w:type="dxa"/>
          </w:tcPr>
          <w:p w14:paraId="357AF664" w14:textId="6BC794DF" w:rsidR="006D5CE3" w:rsidRPr="00B44955" w:rsidRDefault="006D5CE3" w:rsidP="006D5CE3">
            <w:pPr>
              <w:rPr>
                <w:kern w:val="2"/>
                <w:szCs w:val="24"/>
              </w:rPr>
            </w:pPr>
            <w:r w:rsidRPr="00B10090">
              <w:rPr>
                <w:kern w:val="2"/>
                <w:szCs w:val="24"/>
              </w:rPr>
              <w:t>1.</w:t>
            </w:r>
            <w:r w:rsidR="00DB347B">
              <w:rPr>
                <w:kern w:val="2"/>
                <w:szCs w:val="24"/>
              </w:rPr>
              <w:t>2</w:t>
            </w:r>
            <w:r w:rsidRPr="00B10090">
              <w:rPr>
                <w:kern w:val="2"/>
                <w:szCs w:val="24"/>
              </w:rPr>
              <w:t>.3. Adresas</w:t>
            </w:r>
          </w:p>
        </w:tc>
        <w:tc>
          <w:tcPr>
            <w:tcW w:w="3609" w:type="dxa"/>
          </w:tcPr>
          <w:p w14:paraId="39062A35" w14:textId="77777777" w:rsidR="006D5CE3" w:rsidRPr="00B10090" w:rsidRDefault="006D5CE3" w:rsidP="006D5CE3">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94B2016" w14:textId="3C8E0095" w:rsidR="006D5CE3" w:rsidRPr="00B44955" w:rsidRDefault="006D5CE3" w:rsidP="006D5CE3">
            <w:pPr>
              <w:rPr>
                <w:kern w:val="2"/>
                <w:szCs w:val="24"/>
              </w:rPr>
            </w:pPr>
            <w:r w:rsidRPr="00B10090">
              <w:rPr>
                <w:szCs w:val="24"/>
                <w:lang w:eastAsia="lt-LT"/>
              </w:rPr>
              <w:t>LT-05131 Vilnius</w:t>
            </w:r>
          </w:p>
        </w:tc>
      </w:tr>
      <w:tr w:rsidR="006D5CE3" w:rsidRPr="00B44955" w14:paraId="6E426AF6" w14:textId="77777777" w:rsidTr="006D5CE3">
        <w:trPr>
          <w:trHeight w:val="252"/>
        </w:trPr>
        <w:tc>
          <w:tcPr>
            <w:tcW w:w="2808" w:type="dxa"/>
            <w:vMerge/>
          </w:tcPr>
          <w:p w14:paraId="55732113" w14:textId="77777777" w:rsidR="006D5CE3" w:rsidRPr="00B10090" w:rsidRDefault="006D5CE3" w:rsidP="006D5CE3">
            <w:pPr>
              <w:jc w:val="center"/>
              <w:rPr>
                <w:b/>
                <w:kern w:val="2"/>
                <w:szCs w:val="24"/>
              </w:rPr>
            </w:pPr>
          </w:p>
        </w:tc>
        <w:tc>
          <w:tcPr>
            <w:tcW w:w="3141" w:type="dxa"/>
          </w:tcPr>
          <w:p w14:paraId="3CC8B549" w14:textId="420D6B43" w:rsidR="006D5CE3" w:rsidRPr="00B44955" w:rsidRDefault="006D5CE3" w:rsidP="006D5CE3">
            <w:pPr>
              <w:rPr>
                <w:kern w:val="2"/>
                <w:szCs w:val="24"/>
              </w:rPr>
            </w:pPr>
            <w:r w:rsidRPr="00B10090">
              <w:rPr>
                <w:kern w:val="2"/>
                <w:szCs w:val="24"/>
              </w:rPr>
              <w:t>1.</w:t>
            </w:r>
            <w:r w:rsidR="00DB347B">
              <w:rPr>
                <w:kern w:val="2"/>
                <w:szCs w:val="24"/>
              </w:rPr>
              <w:t>2</w:t>
            </w:r>
            <w:r w:rsidRPr="00B10090">
              <w:rPr>
                <w:kern w:val="2"/>
                <w:szCs w:val="24"/>
              </w:rPr>
              <w:t>.4. PVM mokėtojo kodas</w:t>
            </w:r>
          </w:p>
        </w:tc>
        <w:tc>
          <w:tcPr>
            <w:tcW w:w="3609" w:type="dxa"/>
          </w:tcPr>
          <w:p w14:paraId="7ADF941F" w14:textId="0E0078FB" w:rsidR="006D5CE3" w:rsidRPr="00B44955" w:rsidRDefault="006D5CE3" w:rsidP="006D5CE3">
            <w:pPr>
              <w:rPr>
                <w:kern w:val="2"/>
                <w:szCs w:val="24"/>
              </w:rPr>
            </w:pPr>
            <w:r w:rsidRPr="00B10090">
              <w:rPr>
                <w:kern w:val="2"/>
                <w:szCs w:val="24"/>
              </w:rPr>
              <w:t>LT100005748413</w:t>
            </w:r>
          </w:p>
        </w:tc>
      </w:tr>
      <w:tr w:rsidR="006D5CE3" w:rsidRPr="00B44955" w14:paraId="22E828B1" w14:textId="77777777" w:rsidTr="006D5CE3">
        <w:trPr>
          <w:trHeight w:val="348"/>
        </w:trPr>
        <w:tc>
          <w:tcPr>
            <w:tcW w:w="2808" w:type="dxa"/>
            <w:vMerge/>
          </w:tcPr>
          <w:p w14:paraId="16C6CF30" w14:textId="77777777" w:rsidR="006D5CE3" w:rsidRPr="00B10090" w:rsidRDefault="006D5CE3" w:rsidP="006D5CE3">
            <w:pPr>
              <w:jc w:val="center"/>
              <w:rPr>
                <w:b/>
                <w:kern w:val="2"/>
                <w:szCs w:val="24"/>
              </w:rPr>
            </w:pPr>
          </w:p>
        </w:tc>
        <w:tc>
          <w:tcPr>
            <w:tcW w:w="3141" w:type="dxa"/>
          </w:tcPr>
          <w:p w14:paraId="64070F26" w14:textId="7342DC2E" w:rsidR="006D5CE3" w:rsidRPr="00B44955" w:rsidRDefault="006D5CE3" w:rsidP="006D5CE3">
            <w:pPr>
              <w:rPr>
                <w:kern w:val="2"/>
                <w:szCs w:val="24"/>
              </w:rPr>
            </w:pPr>
            <w:r w:rsidRPr="00B10090">
              <w:rPr>
                <w:kern w:val="2"/>
                <w:szCs w:val="24"/>
              </w:rPr>
              <w:t>1.</w:t>
            </w:r>
            <w:r w:rsidR="00DB347B">
              <w:rPr>
                <w:kern w:val="2"/>
                <w:szCs w:val="24"/>
              </w:rPr>
              <w:t>2</w:t>
            </w:r>
            <w:r w:rsidRPr="00B10090">
              <w:rPr>
                <w:kern w:val="2"/>
                <w:szCs w:val="24"/>
              </w:rPr>
              <w:t>.5. Atsiskaitomoji sąskaita</w:t>
            </w:r>
          </w:p>
        </w:tc>
        <w:tc>
          <w:tcPr>
            <w:tcW w:w="3609" w:type="dxa"/>
          </w:tcPr>
          <w:p w14:paraId="3DCF64E4" w14:textId="77777777" w:rsidR="006D5CE3" w:rsidRDefault="006D5CE3" w:rsidP="006D5CE3">
            <w:pPr>
              <w:rPr>
                <w:kern w:val="2"/>
                <w:szCs w:val="24"/>
              </w:rPr>
            </w:pPr>
            <w:r w:rsidRPr="00B10090">
              <w:rPr>
                <w:kern w:val="2"/>
                <w:szCs w:val="24"/>
              </w:rPr>
              <w:t>LT24 2150 0510 0002 1766</w:t>
            </w:r>
          </w:p>
          <w:p w14:paraId="7DDD03CF" w14:textId="53A528AB" w:rsidR="006D5CE3" w:rsidRPr="00B44955" w:rsidRDefault="006D5CE3" w:rsidP="006D5CE3">
            <w:pPr>
              <w:rPr>
                <w:kern w:val="2"/>
                <w:szCs w:val="24"/>
              </w:rPr>
            </w:pPr>
          </w:p>
        </w:tc>
      </w:tr>
      <w:tr w:rsidR="006D5CE3" w:rsidRPr="00B44955" w14:paraId="5EDEF0CA" w14:textId="77777777" w:rsidTr="006D5CE3">
        <w:trPr>
          <w:trHeight w:val="216"/>
        </w:trPr>
        <w:tc>
          <w:tcPr>
            <w:tcW w:w="2808" w:type="dxa"/>
            <w:vMerge/>
          </w:tcPr>
          <w:p w14:paraId="6E70DFDC" w14:textId="77777777" w:rsidR="006D5CE3" w:rsidRPr="00B10090" w:rsidRDefault="006D5CE3" w:rsidP="006D5CE3">
            <w:pPr>
              <w:jc w:val="center"/>
              <w:rPr>
                <w:b/>
                <w:kern w:val="2"/>
                <w:szCs w:val="24"/>
              </w:rPr>
            </w:pPr>
          </w:p>
        </w:tc>
        <w:tc>
          <w:tcPr>
            <w:tcW w:w="3141" w:type="dxa"/>
          </w:tcPr>
          <w:p w14:paraId="7B48FDF8" w14:textId="6374A69D" w:rsidR="006D5CE3" w:rsidRPr="00B10090" w:rsidRDefault="006D5CE3" w:rsidP="006D5CE3">
            <w:pPr>
              <w:rPr>
                <w:kern w:val="2"/>
                <w:szCs w:val="24"/>
              </w:rPr>
            </w:pPr>
            <w:r w:rsidRPr="00B10090">
              <w:rPr>
                <w:kern w:val="2"/>
                <w:szCs w:val="24"/>
              </w:rPr>
              <w:t>1.</w:t>
            </w:r>
            <w:r w:rsidR="00DB347B">
              <w:rPr>
                <w:kern w:val="2"/>
                <w:szCs w:val="24"/>
              </w:rPr>
              <w:t>2</w:t>
            </w:r>
            <w:r w:rsidRPr="00B10090">
              <w:rPr>
                <w:kern w:val="2"/>
                <w:szCs w:val="24"/>
              </w:rPr>
              <w:t>.6. Bankas, banko kodas</w:t>
            </w:r>
          </w:p>
        </w:tc>
        <w:tc>
          <w:tcPr>
            <w:tcW w:w="3609" w:type="dxa"/>
          </w:tcPr>
          <w:p w14:paraId="3A440775" w14:textId="244510D5" w:rsidR="006D5CE3" w:rsidRPr="00B10090" w:rsidRDefault="006D5CE3" w:rsidP="006D5CE3">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6D5CE3" w:rsidRPr="00B44955" w14:paraId="657395DE" w14:textId="77777777" w:rsidTr="006D5CE3">
        <w:trPr>
          <w:trHeight w:val="324"/>
        </w:trPr>
        <w:tc>
          <w:tcPr>
            <w:tcW w:w="2808" w:type="dxa"/>
            <w:vMerge/>
          </w:tcPr>
          <w:p w14:paraId="026556F8" w14:textId="77777777" w:rsidR="006D5CE3" w:rsidRPr="00B10090" w:rsidRDefault="006D5CE3" w:rsidP="006D5CE3">
            <w:pPr>
              <w:jc w:val="center"/>
              <w:rPr>
                <w:b/>
                <w:kern w:val="2"/>
                <w:szCs w:val="24"/>
              </w:rPr>
            </w:pPr>
          </w:p>
        </w:tc>
        <w:tc>
          <w:tcPr>
            <w:tcW w:w="3141" w:type="dxa"/>
          </w:tcPr>
          <w:p w14:paraId="04C60EFC" w14:textId="715004ED" w:rsidR="006D5CE3" w:rsidRPr="00B10090" w:rsidRDefault="006D5CE3" w:rsidP="006D5CE3">
            <w:pPr>
              <w:rPr>
                <w:kern w:val="2"/>
                <w:szCs w:val="24"/>
              </w:rPr>
            </w:pPr>
            <w:r w:rsidRPr="00B10090">
              <w:rPr>
                <w:kern w:val="2"/>
                <w:szCs w:val="24"/>
              </w:rPr>
              <w:t>1.</w:t>
            </w:r>
            <w:r w:rsidR="00DB347B">
              <w:rPr>
                <w:kern w:val="2"/>
                <w:szCs w:val="24"/>
              </w:rPr>
              <w:t>2</w:t>
            </w:r>
            <w:r w:rsidRPr="00B10090">
              <w:rPr>
                <w:kern w:val="2"/>
                <w:szCs w:val="24"/>
              </w:rPr>
              <w:t>.7. Telefonas</w:t>
            </w:r>
          </w:p>
        </w:tc>
        <w:tc>
          <w:tcPr>
            <w:tcW w:w="3609" w:type="dxa"/>
          </w:tcPr>
          <w:p w14:paraId="3D399771" w14:textId="033F1DF2" w:rsidR="006D5CE3" w:rsidRDefault="006D5CE3" w:rsidP="006D5CE3">
            <w:pPr>
              <w:rPr>
                <w:kern w:val="2"/>
                <w:szCs w:val="24"/>
              </w:rPr>
            </w:pPr>
            <w:r w:rsidRPr="00B10090">
              <w:rPr>
                <w:kern w:val="2"/>
                <w:szCs w:val="24"/>
              </w:rPr>
              <w:t>+370 707 02171</w:t>
            </w:r>
          </w:p>
        </w:tc>
      </w:tr>
      <w:tr w:rsidR="006D5CE3" w:rsidRPr="00B44955" w14:paraId="1F9DBCC0" w14:textId="77777777" w:rsidTr="006D5CE3">
        <w:trPr>
          <w:trHeight w:val="192"/>
        </w:trPr>
        <w:tc>
          <w:tcPr>
            <w:tcW w:w="2808" w:type="dxa"/>
            <w:vMerge/>
          </w:tcPr>
          <w:p w14:paraId="3369B73C" w14:textId="77777777" w:rsidR="006D5CE3" w:rsidRPr="00B10090" w:rsidRDefault="006D5CE3" w:rsidP="006D5CE3">
            <w:pPr>
              <w:jc w:val="center"/>
              <w:rPr>
                <w:b/>
                <w:kern w:val="2"/>
                <w:szCs w:val="24"/>
              </w:rPr>
            </w:pPr>
          </w:p>
        </w:tc>
        <w:tc>
          <w:tcPr>
            <w:tcW w:w="3141" w:type="dxa"/>
          </w:tcPr>
          <w:p w14:paraId="79A7430C" w14:textId="3459E7B1" w:rsidR="006D5CE3" w:rsidRPr="00B10090" w:rsidRDefault="006D5CE3" w:rsidP="006D5CE3">
            <w:pPr>
              <w:rPr>
                <w:kern w:val="2"/>
                <w:szCs w:val="24"/>
              </w:rPr>
            </w:pPr>
            <w:r w:rsidRPr="00B10090">
              <w:rPr>
                <w:kern w:val="2"/>
                <w:szCs w:val="24"/>
              </w:rPr>
              <w:t>1.</w:t>
            </w:r>
            <w:r w:rsidR="00DB347B">
              <w:rPr>
                <w:kern w:val="2"/>
                <w:szCs w:val="24"/>
              </w:rPr>
              <w:t>2</w:t>
            </w:r>
            <w:r w:rsidRPr="00B10090">
              <w:rPr>
                <w:kern w:val="2"/>
                <w:szCs w:val="24"/>
              </w:rPr>
              <w:t>.8. El. paštas</w:t>
            </w:r>
          </w:p>
        </w:tc>
        <w:tc>
          <w:tcPr>
            <w:tcW w:w="3609" w:type="dxa"/>
          </w:tcPr>
          <w:p w14:paraId="20C423CA" w14:textId="0A6098AB" w:rsidR="006D5CE3" w:rsidRDefault="006D5CE3" w:rsidP="006D5CE3">
            <w:pPr>
              <w:rPr>
                <w:kern w:val="2"/>
                <w:szCs w:val="24"/>
              </w:rPr>
            </w:pPr>
            <w:r w:rsidRPr="00B10090">
              <w:rPr>
                <w:kern w:val="2"/>
                <w:szCs w:val="24"/>
              </w:rPr>
              <w:t>info@litgrid.eu</w:t>
            </w:r>
          </w:p>
        </w:tc>
      </w:tr>
      <w:tr w:rsidR="006D5CE3" w:rsidRPr="00B44955" w14:paraId="2208F9BF" w14:textId="77777777" w:rsidTr="00BC37FB">
        <w:trPr>
          <w:trHeight w:val="240"/>
        </w:trPr>
        <w:tc>
          <w:tcPr>
            <w:tcW w:w="2808" w:type="dxa"/>
            <w:vMerge/>
          </w:tcPr>
          <w:p w14:paraId="53EA5146" w14:textId="77777777" w:rsidR="006D5CE3" w:rsidRPr="00B10090" w:rsidRDefault="006D5CE3" w:rsidP="006D5CE3">
            <w:pPr>
              <w:jc w:val="center"/>
              <w:rPr>
                <w:b/>
                <w:kern w:val="2"/>
                <w:szCs w:val="24"/>
              </w:rPr>
            </w:pPr>
          </w:p>
        </w:tc>
        <w:tc>
          <w:tcPr>
            <w:tcW w:w="3141" w:type="dxa"/>
          </w:tcPr>
          <w:p w14:paraId="5F3CD38D" w14:textId="77777777" w:rsidR="006D5CE3" w:rsidRPr="00B10090" w:rsidRDefault="006D5CE3" w:rsidP="006D5CE3">
            <w:pPr>
              <w:rPr>
                <w:kern w:val="2"/>
                <w:szCs w:val="24"/>
              </w:rPr>
            </w:pPr>
          </w:p>
        </w:tc>
        <w:tc>
          <w:tcPr>
            <w:tcW w:w="3609" w:type="dxa"/>
          </w:tcPr>
          <w:p w14:paraId="3B8CC25B" w14:textId="77777777" w:rsidR="006D5CE3" w:rsidRDefault="006D5CE3" w:rsidP="006D5CE3">
            <w:pPr>
              <w:rPr>
                <w:kern w:val="2"/>
                <w:szCs w:val="24"/>
              </w:rPr>
            </w:pPr>
          </w:p>
        </w:tc>
      </w:tr>
      <w:tr w:rsidR="005B3EAC" w:rsidRPr="00B44955" w14:paraId="69C30BA6" w14:textId="77777777" w:rsidTr="00BC37FB">
        <w:tc>
          <w:tcPr>
            <w:tcW w:w="2808" w:type="dxa"/>
            <w:vMerge w:val="restart"/>
          </w:tcPr>
          <w:p w14:paraId="7E6BB851" w14:textId="77777777" w:rsidR="005B3EAC" w:rsidRPr="00B44955" w:rsidRDefault="005B3EAC" w:rsidP="005B3EAC">
            <w:pPr>
              <w:rPr>
                <w:b/>
                <w:kern w:val="2"/>
                <w:szCs w:val="24"/>
              </w:rPr>
            </w:pPr>
          </w:p>
          <w:p w14:paraId="058B0419" w14:textId="77777777" w:rsidR="005B3EAC" w:rsidRPr="00B44955" w:rsidRDefault="005B3EAC" w:rsidP="005B3EAC">
            <w:pPr>
              <w:rPr>
                <w:b/>
                <w:kern w:val="2"/>
                <w:szCs w:val="24"/>
              </w:rPr>
            </w:pPr>
          </w:p>
          <w:p w14:paraId="4128F28C" w14:textId="77777777" w:rsidR="005B3EAC" w:rsidRPr="00B44955" w:rsidRDefault="005B3EAC" w:rsidP="005B3EAC">
            <w:pPr>
              <w:rPr>
                <w:b/>
                <w:kern w:val="2"/>
                <w:szCs w:val="24"/>
              </w:rPr>
            </w:pPr>
          </w:p>
          <w:p w14:paraId="5AEDB8ED" w14:textId="2982D724" w:rsidR="005B3EAC" w:rsidRPr="00B44955" w:rsidRDefault="005B3EAC" w:rsidP="005B3EAC">
            <w:pPr>
              <w:rPr>
                <w:b/>
                <w:kern w:val="2"/>
                <w:szCs w:val="24"/>
              </w:rPr>
            </w:pPr>
            <w:r w:rsidRPr="00B44955">
              <w:rPr>
                <w:b/>
                <w:kern w:val="2"/>
                <w:szCs w:val="24"/>
              </w:rPr>
              <w:t>1.</w:t>
            </w:r>
            <w:r>
              <w:rPr>
                <w:b/>
                <w:kern w:val="2"/>
                <w:szCs w:val="24"/>
              </w:rPr>
              <w:t>3</w:t>
            </w:r>
            <w:r w:rsidRPr="00B44955">
              <w:rPr>
                <w:b/>
                <w:kern w:val="2"/>
                <w:szCs w:val="24"/>
              </w:rPr>
              <w:t>. Tiekėjas</w:t>
            </w:r>
          </w:p>
          <w:p w14:paraId="6D62AD7B" w14:textId="77777777" w:rsidR="005B3EAC" w:rsidRPr="00B44955" w:rsidRDefault="005B3EAC" w:rsidP="00DB347B">
            <w:pPr>
              <w:rPr>
                <w:b/>
                <w:kern w:val="2"/>
                <w:szCs w:val="24"/>
              </w:rPr>
            </w:pPr>
          </w:p>
        </w:tc>
        <w:tc>
          <w:tcPr>
            <w:tcW w:w="3141" w:type="dxa"/>
          </w:tcPr>
          <w:p w14:paraId="7DA63C6B" w14:textId="7A882FB2" w:rsidR="005B3EAC" w:rsidRPr="00B44955" w:rsidRDefault="00DB347B" w:rsidP="005B3EAC">
            <w:pPr>
              <w:rPr>
                <w:kern w:val="2"/>
                <w:szCs w:val="24"/>
              </w:rPr>
            </w:pPr>
            <w:r w:rsidRPr="00B10090">
              <w:rPr>
                <w:kern w:val="2"/>
                <w:szCs w:val="24"/>
              </w:rPr>
              <w:t>1.</w:t>
            </w:r>
            <w:r>
              <w:rPr>
                <w:kern w:val="2"/>
                <w:szCs w:val="24"/>
              </w:rPr>
              <w:t>3</w:t>
            </w:r>
            <w:r w:rsidRPr="00B10090">
              <w:rPr>
                <w:kern w:val="2"/>
                <w:szCs w:val="24"/>
              </w:rPr>
              <w:t>.1. Pavadinimas</w:t>
            </w:r>
          </w:p>
        </w:tc>
        <w:tc>
          <w:tcPr>
            <w:tcW w:w="3609" w:type="dxa"/>
          </w:tcPr>
          <w:p w14:paraId="6D68D512" w14:textId="3C91E9B7" w:rsidR="005B3EAC" w:rsidRPr="00B44955" w:rsidRDefault="005B3EAC" w:rsidP="005B3EAC">
            <w:pPr>
              <w:rPr>
                <w:kern w:val="2"/>
                <w:szCs w:val="24"/>
              </w:rPr>
            </w:pPr>
          </w:p>
        </w:tc>
      </w:tr>
      <w:tr w:rsidR="00DB347B" w:rsidRPr="00B44955" w14:paraId="7A9BA32E" w14:textId="77777777" w:rsidTr="00BC37FB">
        <w:tc>
          <w:tcPr>
            <w:tcW w:w="2808" w:type="dxa"/>
            <w:vMerge/>
          </w:tcPr>
          <w:p w14:paraId="76756269" w14:textId="77777777" w:rsidR="00DB347B" w:rsidRPr="00B44955" w:rsidRDefault="00DB347B" w:rsidP="005B3EAC">
            <w:pPr>
              <w:rPr>
                <w:b/>
                <w:kern w:val="2"/>
                <w:szCs w:val="24"/>
              </w:rPr>
            </w:pPr>
          </w:p>
        </w:tc>
        <w:tc>
          <w:tcPr>
            <w:tcW w:w="3141" w:type="dxa"/>
          </w:tcPr>
          <w:p w14:paraId="104D4D0F" w14:textId="2B274BC3" w:rsidR="00DB347B" w:rsidRPr="00B10090" w:rsidRDefault="00DB347B" w:rsidP="005B3EAC">
            <w:pPr>
              <w:rPr>
                <w:kern w:val="2"/>
                <w:szCs w:val="24"/>
              </w:rPr>
            </w:pPr>
            <w:r w:rsidRPr="00B10090">
              <w:rPr>
                <w:kern w:val="2"/>
                <w:szCs w:val="24"/>
              </w:rPr>
              <w:t>1.</w:t>
            </w:r>
            <w:r>
              <w:rPr>
                <w:kern w:val="2"/>
                <w:szCs w:val="24"/>
              </w:rPr>
              <w:t>3</w:t>
            </w:r>
            <w:r w:rsidRPr="00B10090">
              <w:rPr>
                <w:kern w:val="2"/>
                <w:szCs w:val="24"/>
              </w:rPr>
              <w:t>.2. Juridinio asmens kodas</w:t>
            </w:r>
          </w:p>
        </w:tc>
        <w:tc>
          <w:tcPr>
            <w:tcW w:w="3609" w:type="dxa"/>
          </w:tcPr>
          <w:p w14:paraId="0091F61F" w14:textId="77777777" w:rsidR="00DB347B" w:rsidRPr="00B10090" w:rsidRDefault="00DB347B" w:rsidP="005B3EAC">
            <w:pPr>
              <w:rPr>
                <w:szCs w:val="24"/>
                <w:shd w:val="clear" w:color="auto" w:fill="F8F8F8"/>
              </w:rPr>
            </w:pPr>
          </w:p>
        </w:tc>
      </w:tr>
      <w:tr w:rsidR="005B3EAC" w:rsidRPr="00B44955" w14:paraId="53C012E8" w14:textId="77777777" w:rsidTr="00BC37FB">
        <w:tc>
          <w:tcPr>
            <w:tcW w:w="2808" w:type="dxa"/>
            <w:vMerge/>
          </w:tcPr>
          <w:p w14:paraId="7AA2BFBC" w14:textId="77777777" w:rsidR="005B3EAC" w:rsidRPr="00B44955" w:rsidRDefault="005B3EAC" w:rsidP="005B3EAC">
            <w:pPr>
              <w:rPr>
                <w:b/>
                <w:kern w:val="2"/>
                <w:szCs w:val="24"/>
              </w:rPr>
            </w:pPr>
          </w:p>
        </w:tc>
        <w:tc>
          <w:tcPr>
            <w:tcW w:w="3141" w:type="dxa"/>
          </w:tcPr>
          <w:p w14:paraId="50A286BB" w14:textId="0E04580A" w:rsidR="005B3EAC" w:rsidRPr="00B44955" w:rsidRDefault="005B3EAC" w:rsidP="005B3EAC">
            <w:pPr>
              <w:rPr>
                <w:kern w:val="2"/>
                <w:szCs w:val="24"/>
              </w:rPr>
            </w:pPr>
            <w:r w:rsidRPr="00B10090">
              <w:rPr>
                <w:kern w:val="2"/>
                <w:szCs w:val="24"/>
              </w:rPr>
              <w:t>1.</w:t>
            </w:r>
            <w:r w:rsidR="00DB347B">
              <w:rPr>
                <w:kern w:val="2"/>
                <w:szCs w:val="24"/>
              </w:rPr>
              <w:t>3</w:t>
            </w:r>
            <w:r w:rsidRPr="00B10090">
              <w:rPr>
                <w:kern w:val="2"/>
                <w:szCs w:val="24"/>
              </w:rPr>
              <w:t>.3. Adresas</w:t>
            </w:r>
          </w:p>
        </w:tc>
        <w:tc>
          <w:tcPr>
            <w:tcW w:w="3609" w:type="dxa"/>
          </w:tcPr>
          <w:p w14:paraId="0617A275" w14:textId="1FA12962" w:rsidR="005B3EAC" w:rsidRPr="00B44955" w:rsidRDefault="005B3EAC" w:rsidP="005B3EAC">
            <w:pPr>
              <w:rPr>
                <w:kern w:val="2"/>
                <w:szCs w:val="24"/>
              </w:rPr>
            </w:pPr>
          </w:p>
        </w:tc>
      </w:tr>
      <w:tr w:rsidR="005B3EAC" w:rsidRPr="00B44955" w14:paraId="7E1BBF7C" w14:textId="77777777" w:rsidTr="00BC37FB">
        <w:tc>
          <w:tcPr>
            <w:tcW w:w="2808" w:type="dxa"/>
            <w:vMerge/>
          </w:tcPr>
          <w:p w14:paraId="0AA23529" w14:textId="77777777" w:rsidR="005B3EAC" w:rsidRPr="00B44955" w:rsidRDefault="005B3EAC" w:rsidP="005B3EAC">
            <w:pPr>
              <w:rPr>
                <w:b/>
                <w:kern w:val="2"/>
                <w:szCs w:val="24"/>
              </w:rPr>
            </w:pPr>
          </w:p>
        </w:tc>
        <w:tc>
          <w:tcPr>
            <w:tcW w:w="3141" w:type="dxa"/>
          </w:tcPr>
          <w:p w14:paraId="0BDE286F" w14:textId="6752582E" w:rsidR="005B3EAC" w:rsidRPr="00B44955" w:rsidRDefault="005B3EAC" w:rsidP="005B3EAC">
            <w:pPr>
              <w:rPr>
                <w:kern w:val="2"/>
                <w:szCs w:val="24"/>
              </w:rPr>
            </w:pPr>
            <w:r w:rsidRPr="00B10090">
              <w:rPr>
                <w:kern w:val="2"/>
                <w:szCs w:val="24"/>
              </w:rPr>
              <w:t>1.</w:t>
            </w:r>
            <w:r w:rsidR="00DB347B">
              <w:rPr>
                <w:kern w:val="2"/>
                <w:szCs w:val="24"/>
              </w:rPr>
              <w:t>3</w:t>
            </w:r>
            <w:r w:rsidRPr="00B10090">
              <w:rPr>
                <w:kern w:val="2"/>
                <w:szCs w:val="24"/>
              </w:rPr>
              <w:t>.4. PVM mokėtojo kodas</w:t>
            </w:r>
          </w:p>
        </w:tc>
        <w:tc>
          <w:tcPr>
            <w:tcW w:w="3609" w:type="dxa"/>
          </w:tcPr>
          <w:p w14:paraId="64C1E930" w14:textId="04BD65D4" w:rsidR="005B3EAC" w:rsidRPr="00B44955" w:rsidRDefault="005B3EAC" w:rsidP="005B3EAC">
            <w:pPr>
              <w:rPr>
                <w:kern w:val="2"/>
                <w:szCs w:val="24"/>
              </w:rPr>
            </w:pPr>
          </w:p>
        </w:tc>
      </w:tr>
      <w:tr w:rsidR="005B3EAC" w:rsidRPr="00B44955" w14:paraId="3D0CFB76" w14:textId="77777777" w:rsidTr="00BC37FB">
        <w:tc>
          <w:tcPr>
            <w:tcW w:w="2808" w:type="dxa"/>
            <w:vMerge/>
          </w:tcPr>
          <w:p w14:paraId="098DEB37" w14:textId="77777777" w:rsidR="005B3EAC" w:rsidRPr="00B44955" w:rsidRDefault="005B3EAC" w:rsidP="005B3EAC">
            <w:pPr>
              <w:rPr>
                <w:b/>
                <w:kern w:val="2"/>
                <w:szCs w:val="24"/>
              </w:rPr>
            </w:pPr>
          </w:p>
        </w:tc>
        <w:tc>
          <w:tcPr>
            <w:tcW w:w="3141" w:type="dxa"/>
          </w:tcPr>
          <w:p w14:paraId="24855780" w14:textId="763A41B0" w:rsidR="005B3EAC" w:rsidRPr="00B44955" w:rsidRDefault="005B3EAC" w:rsidP="005B3EAC">
            <w:pPr>
              <w:rPr>
                <w:kern w:val="2"/>
                <w:szCs w:val="24"/>
              </w:rPr>
            </w:pPr>
            <w:r w:rsidRPr="00B10090">
              <w:rPr>
                <w:kern w:val="2"/>
                <w:szCs w:val="24"/>
              </w:rPr>
              <w:t>1.</w:t>
            </w:r>
            <w:r w:rsidR="00DB347B">
              <w:rPr>
                <w:kern w:val="2"/>
                <w:szCs w:val="24"/>
              </w:rPr>
              <w:t>3</w:t>
            </w:r>
            <w:r w:rsidRPr="00B10090">
              <w:rPr>
                <w:kern w:val="2"/>
                <w:szCs w:val="24"/>
              </w:rPr>
              <w:t>.5. Atsiskaitomoji sąskaita</w:t>
            </w:r>
          </w:p>
        </w:tc>
        <w:tc>
          <w:tcPr>
            <w:tcW w:w="3609" w:type="dxa"/>
          </w:tcPr>
          <w:p w14:paraId="2A7A9E05" w14:textId="70F82598" w:rsidR="005B3EAC" w:rsidRPr="00B44955" w:rsidRDefault="005B3EAC" w:rsidP="005B3EAC">
            <w:pPr>
              <w:rPr>
                <w:kern w:val="2"/>
                <w:szCs w:val="24"/>
              </w:rPr>
            </w:pPr>
          </w:p>
        </w:tc>
      </w:tr>
      <w:tr w:rsidR="005B3EAC" w:rsidRPr="00B44955" w14:paraId="489E8231" w14:textId="77777777" w:rsidTr="00BC37FB">
        <w:tc>
          <w:tcPr>
            <w:tcW w:w="2808" w:type="dxa"/>
            <w:vMerge/>
          </w:tcPr>
          <w:p w14:paraId="3617A8F2" w14:textId="77777777" w:rsidR="005B3EAC" w:rsidRPr="00B44955" w:rsidRDefault="005B3EAC" w:rsidP="005B3EAC">
            <w:pPr>
              <w:rPr>
                <w:b/>
                <w:kern w:val="2"/>
                <w:szCs w:val="24"/>
              </w:rPr>
            </w:pPr>
          </w:p>
        </w:tc>
        <w:tc>
          <w:tcPr>
            <w:tcW w:w="3141" w:type="dxa"/>
          </w:tcPr>
          <w:p w14:paraId="44B925E7" w14:textId="24154E84" w:rsidR="005B3EAC" w:rsidRPr="00B44955" w:rsidRDefault="005B3EAC" w:rsidP="005B3EAC">
            <w:pPr>
              <w:rPr>
                <w:kern w:val="2"/>
                <w:szCs w:val="24"/>
              </w:rPr>
            </w:pPr>
            <w:r w:rsidRPr="00B10090">
              <w:rPr>
                <w:kern w:val="2"/>
                <w:szCs w:val="24"/>
              </w:rPr>
              <w:t>1.</w:t>
            </w:r>
            <w:r w:rsidR="00DB347B">
              <w:rPr>
                <w:kern w:val="2"/>
                <w:szCs w:val="24"/>
              </w:rPr>
              <w:t>3</w:t>
            </w:r>
            <w:r w:rsidRPr="00B10090">
              <w:rPr>
                <w:kern w:val="2"/>
                <w:szCs w:val="24"/>
              </w:rPr>
              <w:t>.6. Bankas, banko kodas</w:t>
            </w:r>
          </w:p>
        </w:tc>
        <w:tc>
          <w:tcPr>
            <w:tcW w:w="3609" w:type="dxa"/>
          </w:tcPr>
          <w:p w14:paraId="0DEFEE88" w14:textId="7AC71F2B" w:rsidR="005B3EAC" w:rsidRPr="00B44955" w:rsidRDefault="005B3EAC" w:rsidP="005B3EAC">
            <w:pPr>
              <w:rPr>
                <w:kern w:val="2"/>
                <w:szCs w:val="24"/>
              </w:rPr>
            </w:pPr>
          </w:p>
        </w:tc>
      </w:tr>
      <w:tr w:rsidR="005B3EAC" w:rsidRPr="00B44955" w14:paraId="30030867" w14:textId="77777777" w:rsidTr="00BC37FB">
        <w:tc>
          <w:tcPr>
            <w:tcW w:w="2808" w:type="dxa"/>
            <w:vMerge/>
          </w:tcPr>
          <w:p w14:paraId="03F560C7" w14:textId="77777777" w:rsidR="005B3EAC" w:rsidRPr="00B44955" w:rsidRDefault="005B3EAC" w:rsidP="005B3EAC">
            <w:pPr>
              <w:rPr>
                <w:b/>
                <w:kern w:val="2"/>
                <w:szCs w:val="24"/>
              </w:rPr>
            </w:pPr>
          </w:p>
        </w:tc>
        <w:tc>
          <w:tcPr>
            <w:tcW w:w="3141" w:type="dxa"/>
          </w:tcPr>
          <w:p w14:paraId="778E7700" w14:textId="0C4DBA2D" w:rsidR="005B3EAC" w:rsidRPr="00B44955" w:rsidRDefault="005B3EAC" w:rsidP="005B3EAC">
            <w:pPr>
              <w:rPr>
                <w:kern w:val="2"/>
                <w:szCs w:val="24"/>
              </w:rPr>
            </w:pPr>
            <w:r w:rsidRPr="00B10090">
              <w:rPr>
                <w:kern w:val="2"/>
                <w:szCs w:val="24"/>
              </w:rPr>
              <w:t>1.</w:t>
            </w:r>
            <w:r w:rsidR="00DB347B">
              <w:rPr>
                <w:kern w:val="2"/>
                <w:szCs w:val="24"/>
              </w:rPr>
              <w:t>3</w:t>
            </w:r>
            <w:r w:rsidRPr="00B10090">
              <w:rPr>
                <w:kern w:val="2"/>
                <w:szCs w:val="24"/>
              </w:rPr>
              <w:t>.7. Telefonas</w:t>
            </w:r>
          </w:p>
        </w:tc>
        <w:tc>
          <w:tcPr>
            <w:tcW w:w="3609" w:type="dxa"/>
          </w:tcPr>
          <w:p w14:paraId="2F782A7F" w14:textId="4403A4A4" w:rsidR="005B3EAC" w:rsidRPr="00B44955" w:rsidRDefault="005B3EAC" w:rsidP="005B3EAC">
            <w:pPr>
              <w:rPr>
                <w:kern w:val="2"/>
                <w:szCs w:val="24"/>
              </w:rPr>
            </w:pPr>
          </w:p>
        </w:tc>
      </w:tr>
      <w:tr w:rsidR="005B3EAC" w:rsidRPr="00B44955" w14:paraId="7B6B8BE0" w14:textId="77777777" w:rsidTr="00BC37FB">
        <w:tc>
          <w:tcPr>
            <w:tcW w:w="2808" w:type="dxa"/>
            <w:vMerge/>
          </w:tcPr>
          <w:p w14:paraId="7F662F15" w14:textId="77777777" w:rsidR="005B3EAC" w:rsidRPr="00B44955" w:rsidRDefault="005B3EAC" w:rsidP="005B3EAC">
            <w:pPr>
              <w:rPr>
                <w:b/>
                <w:kern w:val="2"/>
                <w:szCs w:val="24"/>
              </w:rPr>
            </w:pPr>
          </w:p>
        </w:tc>
        <w:tc>
          <w:tcPr>
            <w:tcW w:w="3141" w:type="dxa"/>
          </w:tcPr>
          <w:p w14:paraId="0E292667" w14:textId="2580E5A5" w:rsidR="005B3EAC" w:rsidRPr="00B44955" w:rsidRDefault="005B3EAC" w:rsidP="005B3EAC">
            <w:pPr>
              <w:rPr>
                <w:kern w:val="2"/>
                <w:szCs w:val="24"/>
              </w:rPr>
            </w:pPr>
            <w:r w:rsidRPr="00B10090">
              <w:rPr>
                <w:kern w:val="2"/>
                <w:szCs w:val="24"/>
              </w:rPr>
              <w:t>1.</w:t>
            </w:r>
            <w:r w:rsidR="00DB347B">
              <w:rPr>
                <w:kern w:val="2"/>
                <w:szCs w:val="24"/>
              </w:rPr>
              <w:t>3</w:t>
            </w:r>
            <w:r w:rsidRPr="00B10090">
              <w:rPr>
                <w:kern w:val="2"/>
                <w:szCs w:val="24"/>
              </w:rPr>
              <w:t>.8. El. paštas</w:t>
            </w:r>
          </w:p>
        </w:tc>
        <w:tc>
          <w:tcPr>
            <w:tcW w:w="3609" w:type="dxa"/>
          </w:tcPr>
          <w:p w14:paraId="5BB2F4F0" w14:textId="5ACFF055" w:rsidR="005B3EAC" w:rsidRPr="00B44955" w:rsidRDefault="005B3EAC" w:rsidP="005B3EAC">
            <w:pPr>
              <w:rPr>
                <w:kern w:val="2"/>
                <w:szCs w:val="24"/>
              </w:rPr>
            </w:pPr>
          </w:p>
        </w:tc>
      </w:tr>
      <w:tr w:rsidR="005B3EAC" w:rsidRPr="00B44955" w14:paraId="3F6BABD9" w14:textId="77777777" w:rsidTr="00BC37FB">
        <w:tc>
          <w:tcPr>
            <w:tcW w:w="2808" w:type="dxa"/>
            <w:vMerge/>
          </w:tcPr>
          <w:p w14:paraId="67E217C5" w14:textId="77777777" w:rsidR="005B3EAC" w:rsidRPr="00B44955" w:rsidRDefault="005B3EAC" w:rsidP="005B3EAC">
            <w:pPr>
              <w:rPr>
                <w:b/>
                <w:kern w:val="2"/>
                <w:szCs w:val="24"/>
              </w:rPr>
            </w:pPr>
          </w:p>
        </w:tc>
        <w:tc>
          <w:tcPr>
            <w:tcW w:w="3141" w:type="dxa"/>
          </w:tcPr>
          <w:p w14:paraId="67B6C318" w14:textId="7643D507" w:rsidR="005B3EAC" w:rsidRPr="00B44955" w:rsidRDefault="005B3EAC" w:rsidP="005B3EAC">
            <w:pPr>
              <w:rPr>
                <w:kern w:val="2"/>
                <w:szCs w:val="24"/>
              </w:rPr>
            </w:pPr>
          </w:p>
        </w:tc>
        <w:tc>
          <w:tcPr>
            <w:tcW w:w="3609" w:type="dxa"/>
          </w:tcPr>
          <w:p w14:paraId="69676A73" w14:textId="77777777" w:rsidR="005B3EAC" w:rsidRPr="00B44955" w:rsidRDefault="005B3EAC" w:rsidP="005B3EAC">
            <w:pPr>
              <w:rPr>
                <w:kern w:val="2"/>
                <w:szCs w:val="24"/>
              </w:rPr>
            </w:pPr>
          </w:p>
        </w:tc>
      </w:tr>
      <w:tr w:rsidR="005B3EAC" w:rsidRPr="00B44955" w14:paraId="418ECE52" w14:textId="77777777" w:rsidTr="00BC37FB">
        <w:tc>
          <w:tcPr>
            <w:tcW w:w="2808" w:type="dxa"/>
            <w:vMerge/>
          </w:tcPr>
          <w:p w14:paraId="20AC7728" w14:textId="77777777" w:rsidR="005B3EAC" w:rsidRPr="00B44955" w:rsidRDefault="005B3EAC" w:rsidP="005B3EAC">
            <w:pPr>
              <w:rPr>
                <w:b/>
                <w:kern w:val="2"/>
                <w:szCs w:val="24"/>
              </w:rPr>
            </w:pPr>
          </w:p>
        </w:tc>
        <w:tc>
          <w:tcPr>
            <w:tcW w:w="3141" w:type="dxa"/>
          </w:tcPr>
          <w:p w14:paraId="1363EC69" w14:textId="235059D1" w:rsidR="005B3EAC" w:rsidRPr="00B44955" w:rsidRDefault="005B3EAC" w:rsidP="005B3EAC">
            <w:pPr>
              <w:rPr>
                <w:kern w:val="2"/>
                <w:szCs w:val="24"/>
              </w:rPr>
            </w:pPr>
          </w:p>
        </w:tc>
        <w:tc>
          <w:tcPr>
            <w:tcW w:w="3609" w:type="dxa"/>
          </w:tcPr>
          <w:p w14:paraId="7B71386E" w14:textId="77777777" w:rsidR="005B3EAC" w:rsidRPr="00AF19A3" w:rsidRDefault="005B3EAC" w:rsidP="005B3EAC">
            <w:pPr>
              <w:rPr>
                <w:kern w:val="2"/>
                <w:szCs w:val="24"/>
                <w:lang w:val="en-US"/>
              </w:rPr>
            </w:pPr>
          </w:p>
        </w:tc>
      </w:tr>
      <w:tr w:rsidR="005B3EAC" w:rsidRPr="00B44955" w14:paraId="25D71C69" w14:textId="77777777" w:rsidTr="00BC37FB">
        <w:tc>
          <w:tcPr>
            <w:tcW w:w="2808" w:type="dxa"/>
            <w:vMerge/>
          </w:tcPr>
          <w:p w14:paraId="1E8DEB18" w14:textId="77777777" w:rsidR="005B3EAC" w:rsidRPr="00B44955" w:rsidRDefault="005B3EAC" w:rsidP="005B3EAC">
            <w:pPr>
              <w:rPr>
                <w:b/>
                <w:kern w:val="2"/>
                <w:szCs w:val="24"/>
              </w:rPr>
            </w:pPr>
          </w:p>
        </w:tc>
        <w:tc>
          <w:tcPr>
            <w:tcW w:w="3141" w:type="dxa"/>
          </w:tcPr>
          <w:p w14:paraId="4580C040" w14:textId="5C926C88" w:rsidR="005B3EAC" w:rsidRPr="00B44955" w:rsidRDefault="005B3EAC" w:rsidP="005B3EAC">
            <w:pPr>
              <w:rPr>
                <w:kern w:val="2"/>
                <w:szCs w:val="24"/>
              </w:rPr>
            </w:pPr>
          </w:p>
        </w:tc>
        <w:tc>
          <w:tcPr>
            <w:tcW w:w="3609" w:type="dxa"/>
          </w:tcPr>
          <w:p w14:paraId="775C2A7E" w14:textId="77777777" w:rsidR="005B3EAC" w:rsidRPr="00B44955" w:rsidRDefault="005B3EAC" w:rsidP="005B3EAC">
            <w:pPr>
              <w:rPr>
                <w:kern w:val="2"/>
                <w:szCs w:val="24"/>
              </w:rPr>
            </w:pPr>
          </w:p>
        </w:tc>
      </w:tr>
    </w:tbl>
    <w:p w14:paraId="4869ACB4" w14:textId="77777777" w:rsidR="00397627" w:rsidRPr="00B44955" w:rsidRDefault="00397627" w:rsidP="000B0757">
      <w:pPr>
        <w:jc w:val="both"/>
        <w:rPr>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83"/>
        <w:gridCol w:w="6049"/>
      </w:tblGrid>
      <w:tr w:rsidR="00397627" w:rsidRPr="00B44955" w14:paraId="15FB6ECA" w14:textId="77777777" w:rsidTr="006762E8">
        <w:trPr>
          <w:trHeight w:val="300"/>
        </w:trPr>
        <w:tc>
          <w:tcPr>
            <w:tcW w:w="9962" w:type="dxa"/>
            <w:gridSpan w:val="3"/>
          </w:tcPr>
          <w:p w14:paraId="191356F3" w14:textId="77777777" w:rsidR="00397627" w:rsidRPr="00B44955" w:rsidRDefault="00397627" w:rsidP="000B0757">
            <w:pPr>
              <w:jc w:val="center"/>
              <w:rPr>
                <w:b/>
                <w:kern w:val="2"/>
                <w:szCs w:val="24"/>
              </w:rPr>
            </w:pPr>
            <w:r w:rsidRPr="00B44955">
              <w:rPr>
                <w:b/>
                <w:kern w:val="2"/>
                <w:szCs w:val="24"/>
              </w:rPr>
              <w:lastRenderedPageBreak/>
              <w:t>2. ATSAKINGI ASMENYS</w:t>
            </w:r>
          </w:p>
        </w:tc>
      </w:tr>
      <w:tr w:rsidR="00397627" w:rsidRPr="00B44955" w14:paraId="158F61E0" w14:textId="77777777" w:rsidTr="006762E8">
        <w:trPr>
          <w:trHeight w:val="300"/>
        </w:trPr>
        <w:tc>
          <w:tcPr>
            <w:tcW w:w="2830" w:type="dxa"/>
          </w:tcPr>
          <w:p w14:paraId="69D5EBEF" w14:textId="77A85961" w:rsidR="00397627" w:rsidRPr="00B44955" w:rsidRDefault="00397627" w:rsidP="000B0757">
            <w:pPr>
              <w:rPr>
                <w:b/>
                <w:kern w:val="2"/>
                <w:szCs w:val="24"/>
              </w:rPr>
            </w:pPr>
            <w:r w:rsidRPr="00B44955">
              <w:rPr>
                <w:b/>
                <w:kern w:val="2"/>
                <w:szCs w:val="24"/>
              </w:rPr>
              <w:t xml:space="preserve">2.1. </w:t>
            </w:r>
            <w:r w:rsidR="00D6625A">
              <w:rPr>
                <w:b/>
                <w:kern w:val="2"/>
                <w:szCs w:val="24"/>
              </w:rPr>
              <w:t xml:space="preserve">Koordinuojančio </w:t>
            </w:r>
            <w:r w:rsidRPr="00B44955">
              <w:rPr>
                <w:b/>
                <w:kern w:val="2"/>
                <w:szCs w:val="24"/>
              </w:rPr>
              <w:t xml:space="preserve">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7132"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D6625A" w:rsidRPr="00B44955" w14:paraId="4C6E8549" w14:textId="77777777" w:rsidTr="006762E8">
        <w:trPr>
          <w:trHeight w:val="300"/>
        </w:trPr>
        <w:tc>
          <w:tcPr>
            <w:tcW w:w="2830" w:type="dxa"/>
          </w:tcPr>
          <w:p w14:paraId="23F0B39C" w14:textId="60DB9A9A" w:rsidR="00D6625A" w:rsidRPr="00B44955" w:rsidRDefault="00D6625A" w:rsidP="000B0757">
            <w:pPr>
              <w:rPr>
                <w:b/>
                <w:kern w:val="2"/>
                <w:szCs w:val="24"/>
              </w:rPr>
            </w:pPr>
            <w:r>
              <w:rPr>
                <w:b/>
                <w:kern w:val="2"/>
                <w:szCs w:val="24"/>
              </w:rPr>
              <w:t xml:space="preserve">2.2. </w:t>
            </w:r>
            <w:r w:rsidRPr="00B44955">
              <w:rPr>
                <w:b/>
                <w:kern w:val="2"/>
                <w:szCs w:val="24"/>
              </w:rPr>
              <w:t>Pirkėjo kontaktiniai asmenys, atsakingi už Sutarties vykdymą</w:t>
            </w:r>
          </w:p>
        </w:tc>
        <w:tc>
          <w:tcPr>
            <w:tcW w:w="7132" w:type="dxa"/>
            <w:gridSpan w:val="2"/>
          </w:tcPr>
          <w:p w14:paraId="642722CA" w14:textId="77777777" w:rsidR="00D6625A" w:rsidRPr="00B44955" w:rsidRDefault="00D6625A" w:rsidP="000B0757">
            <w:pPr>
              <w:rPr>
                <w:color w:val="4472C4"/>
                <w:kern w:val="2"/>
                <w:szCs w:val="24"/>
              </w:rPr>
            </w:pPr>
          </w:p>
        </w:tc>
      </w:tr>
      <w:tr w:rsidR="00397627" w:rsidRPr="00B44955" w14:paraId="21C77554" w14:textId="77777777" w:rsidTr="006762E8">
        <w:trPr>
          <w:trHeight w:val="300"/>
        </w:trPr>
        <w:tc>
          <w:tcPr>
            <w:tcW w:w="2830" w:type="dxa"/>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7132"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006762E8">
        <w:trPr>
          <w:trHeight w:val="300"/>
        </w:trPr>
        <w:tc>
          <w:tcPr>
            <w:tcW w:w="9962" w:type="dxa"/>
            <w:gridSpan w:val="3"/>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006762E8">
        <w:trPr>
          <w:trHeight w:val="300"/>
        </w:trPr>
        <w:tc>
          <w:tcPr>
            <w:tcW w:w="2830" w:type="dxa"/>
          </w:tcPr>
          <w:p w14:paraId="7AE712F6" w14:textId="77777777" w:rsidR="00397627" w:rsidRPr="00B44955" w:rsidRDefault="00397627" w:rsidP="000B0757">
            <w:pPr>
              <w:rPr>
                <w:b/>
                <w:kern w:val="2"/>
                <w:szCs w:val="24"/>
              </w:rPr>
            </w:pPr>
            <w:r w:rsidRPr="00B44955">
              <w:rPr>
                <w:b/>
                <w:kern w:val="2"/>
                <w:szCs w:val="24"/>
              </w:rPr>
              <w:t>3.1. Sutarties dalykas</w:t>
            </w:r>
          </w:p>
        </w:tc>
        <w:tc>
          <w:tcPr>
            <w:tcW w:w="7132" w:type="dxa"/>
            <w:gridSpan w:val="2"/>
          </w:tcPr>
          <w:p w14:paraId="602887DA" w14:textId="74073F0C" w:rsidR="00383694" w:rsidRDefault="006D0260" w:rsidP="00D6625A">
            <w:pPr>
              <w:jc w:val="both"/>
              <w:rPr>
                <w:kern w:val="2"/>
                <w:szCs w:val="24"/>
              </w:rPr>
            </w:pPr>
            <w:r w:rsidRPr="00B44955">
              <w:rPr>
                <w:kern w:val="2"/>
                <w:szCs w:val="24"/>
              </w:rPr>
              <w:t xml:space="preserve">3.1.1. Tiekėjas įsipareigoja Sutartyje </w:t>
            </w:r>
            <w:r w:rsidR="002A7FCD">
              <w:rPr>
                <w:kern w:val="2"/>
                <w:szCs w:val="24"/>
              </w:rPr>
              <w:t xml:space="preserve">ir jos prieduose </w:t>
            </w:r>
            <w:r w:rsidRPr="00B44955">
              <w:rPr>
                <w:kern w:val="2"/>
                <w:szCs w:val="24"/>
              </w:rPr>
              <w:t xml:space="preserve">numatytomis sąlygomis suteikti </w:t>
            </w:r>
            <w:r w:rsidR="00383694">
              <w:rPr>
                <w:kern w:val="2"/>
                <w:szCs w:val="24"/>
              </w:rPr>
              <w:t xml:space="preserve">šias </w:t>
            </w:r>
            <w:r w:rsidRPr="00B44955">
              <w:rPr>
                <w:kern w:val="2"/>
                <w:szCs w:val="24"/>
              </w:rPr>
              <w:t>Paslaugas</w:t>
            </w:r>
            <w:r w:rsidR="00383694">
              <w:rPr>
                <w:kern w:val="2"/>
                <w:szCs w:val="24"/>
              </w:rPr>
              <w:t xml:space="preserve">: </w:t>
            </w:r>
          </w:p>
          <w:p w14:paraId="73551346" w14:textId="5490AE98" w:rsidR="00BE328D" w:rsidRPr="006762E8" w:rsidRDefault="00383694" w:rsidP="00BE328D">
            <w:pPr>
              <w:tabs>
                <w:tab w:val="left" w:pos="888"/>
              </w:tabs>
              <w:jc w:val="both"/>
              <w:rPr>
                <w:kern w:val="2"/>
                <w:szCs w:val="24"/>
              </w:rPr>
            </w:pPr>
            <w:r w:rsidRPr="006762E8">
              <w:rPr>
                <w:kern w:val="2"/>
                <w:szCs w:val="24"/>
              </w:rPr>
              <w:t>3.1.1.1.</w:t>
            </w:r>
            <w:r w:rsidR="00BE328D">
              <w:t xml:space="preserve"> </w:t>
            </w:r>
            <w:r w:rsidR="00BE328D" w:rsidRPr="006762E8">
              <w:rPr>
                <w:kern w:val="2"/>
                <w:szCs w:val="24"/>
              </w:rPr>
              <w:t>Valstybei svarbaus projekto specialiojo teritorijų planavimo dokumento - inžinerinės infrastruktūros (elektros tinklų) vystymo plano (toliau – Planas) ir strateginio pasekmių aplinkai vertinimo (toliau – SPAV) dokumento parengimas.</w:t>
            </w:r>
          </w:p>
          <w:p w14:paraId="21D155A6" w14:textId="548ABE12" w:rsidR="00BE328D" w:rsidRPr="006762E8" w:rsidRDefault="00BE328D" w:rsidP="00BE328D">
            <w:pPr>
              <w:tabs>
                <w:tab w:val="left" w:pos="888"/>
              </w:tabs>
              <w:jc w:val="both"/>
              <w:rPr>
                <w:kern w:val="2"/>
                <w:szCs w:val="24"/>
              </w:rPr>
            </w:pPr>
            <w:r>
              <w:rPr>
                <w:kern w:val="2"/>
                <w:szCs w:val="24"/>
              </w:rPr>
              <w:t>3.</w:t>
            </w:r>
            <w:r w:rsidRPr="006762E8">
              <w:rPr>
                <w:kern w:val="2"/>
                <w:szCs w:val="24"/>
              </w:rPr>
              <w:t>1.1.2.</w:t>
            </w:r>
            <w:r w:rsidRPr="006762E8">
              <w:rPr>
                <w:kern w:val="2"/>
                <w:szCs w:val="24"/>
              </w:rPr>
              <w:tab/>
              <w:t>Planuojamos ūkinės veiklos (toliau – PŪV) atranka, dėl poveikio aplinkai vertinimo (toliau – PAV atranka).</w:t>
            </w:r>
          </w:p>
          <w:p w14:paraId="76CF8676" w14:textId="31E4CF36" w:rsidR="00BE328D" w:rsidRPr="006762E8" w:rsidRDefault="00BE328D" w:rsidP="00BE328D">
            <w:pPr>
              <w:tabs>
                <w:tab w:val="left" w:pos="888"/>
              </w:tabs>
              <w:jc w:val="both"/>
              <w:rPr>
                <w:kern w:val="2"/>
                <w:szCs w:val="24"/>
              </w:rPr>
            </w:pPr>
            <w:r>
              <w:rPr>
                <w:kern w:val="2"/>
                <w:szCs w:val="24"/>
              </w:rPr>
              <w:t>3.</w:t>
            </w:r>
            <w:r w:rsidRPr="006762E8">
              <w:rPr>
                <w:kern w:val="2"/>
                <w:szCs w:val="24"/>
              </w:rPr>
              <w:t>1.1.3.</w:t>
            </w:r>
            <w:r w:rsidRPr="006762E8">
              <w:rPr>
                <w:kern w:val="2"/>
                <w:szCs w:val="24"/>
              </w:rPr>
              <w:tab/>
              <w:t>Žemės servitutų nustatymo dokumentų parengimas, servitutų nustatymo ir įrašymo į Nekilnojamojo turto registrą bei servitutų ribų žymėjimo Nekilnojamojo turto kadastro žemėlapyje koordinavimas ir užtikrinimas.</w:t>
            </w:r>
          </w:p>
          <w:p w14:paraId="12664FCF" w14:textId="59F811B7" w:rsidR="00BE328D" w:rsidRPr="006762E8" w:rsidRDefault="00BE328D" w:rsidP="00BE328D">
            <w:pPr>
              <w:tabs>
                <w:tab w:val="left" w:pos="888"/>
              </w:tabs>
              <w:jc w:val="both"/>
              <w:rPr>
                <w:kern w:val="2"/>
                <w:szCs w:val="24"/>
              </w:rPr>
            </w:pPr>
            <w:r>
              <w:rPr>
                <w:kern w:val="2"/>
                <w:szCs w:val="24"/>
              </w:rPr>
              <w:t>3.</w:t>
            </w:r>
            <w:r w:rsidRPr="006762E8">
              <w:rPr>
                <w:kern w:val="2"/>
                <w:szCs w:val="24"/>
              </w:rPr>
              <w:t>1.1.4.</w:t>
            </w:r>
            <w:r w:rsidRPr="006762E8">
              <w:rPr>
                <w:kern w:val="2"/>
                <w:szCs w:val="24"/>
              </w:rPr>
              <w:tab/>
              <w:t>Plane nustatytų teritorijų, kuriuose taikytinos specialiosios žemės naudojimo sąlygos įrašymo į Nekilnojamojo turto registrą koordinavimas ir užtikrinimas.</w:t>
            </w:r>
          </w:p>
          <w:p w14:paraId="247D4D79" w14:textId="0CC14C87" w:rsidR="00383694" w:rsidRPr="006762E8" w:rsidRDefault="00BE328D" w:rsidP="00BE328D">
            <w:pPr>
              <w:tabs>
                <w:tab w:val="left" w:pos="888"/>
              </w:tabs>
              <w:jc w:val="both"/>
              <w:rPr>
                <w:kern w:val="2"/>
                <w:szCs w:val="24"/>
              </w:rPr>
            </w:pPr>
            <w:r>
              <w:rPr>
                <w:kern w:val="2"/>
                <w:szCs w:val="24"/>
              </w:rPr>
              <w:t>3.</w:t>
            </w:r>
            <w:r w:rsidRPr="006762E8">
              <w:rPr>
                <w:kern w:val="2"/>
                <w:szCs w:val="24"/>
              </w:rPr>
              <w:t>1.1.5.</w:t>
            </w:r>
            <w:r w:rsidRPr="006762E8">
              <w:rPr>
                <w:kern w:val="2"/>
                <w:szCs w:val="24"/>
              </w:rPr>
              <w:tab/>
              <w:t>Miško žemės pavertimas kitomis naudmenomis ir kitomis  naudmenomis paverčiamo miško ploto išregistravimo iš Lietuvos Respublikos miškų valstybės kadastro koordinavimas ir užtikrinimas.</w:t>
            </w:r>
          </w:p>
          <w:p w14:paraId="696EB63A" w14:textId="7678401F" w:rsidR="00397627" w:rsidRPr="00B44955" w:rsidRDefault="006D0260" w:rsidP="00D6625A">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006762E8">
        <w:trPr>
          <w:trHeight w:val="300"/>
        </w:trPr>
        <w:tc>
          <w:tcPr>
            <w:tcW w:w="2830" w:type="dxa"/>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7132" w:type="dxa"/>
            <w:gridSpan w:val="2"/>
          </w:tcPr>
          <w:p w14:paraId="523DDE12" w14:textId="77777777" w:rsidR="00397627" w:rsidRPr="00B44955" w:rsidRDefault="00397627" w:rsidP="000B0757">
            <w:pPr>
              <w:rPr>
                <w:kern w:val="2"/>
                <w:szCs w:val="24"/>
              </w:rPr>
            </w:pPr>
          </w:p>
        </w:tc>
      </w:tr>
      <w:tr w:rsidR="000929DF" w:rsidRPr="00B44955" w14:paraId="0D724E6A" w14:textId="77777777" w:rsidTr="006762E8">
        <w:trPr>
          <w:trHeight w:val="300"/>
        </w:trPr>
        <w:tc>
          <w:tcPr>
            <w:tcW w:w="2830" w:type="dxa"/>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7132" w:type="dxa"/>
            <w:gridSpan w:val="2"/>
            <w:vAlign w:val="center"/>
          </w:tcPr>
          <w:p w14:paraId="6A21FA86" w14:textId="0E8B1BA5" w:rsidR="000929DF" w:rsidRPr="00C554D5" w:rsidRDefault="00CB617E"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5F12EB">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006762E8">
        <w:trPr>
          <w:trHeight w:val="300"/>
        </w:trPr>
        <w:tc>
          <w:tcPr>
            <w:tcW w:w="9962" w:type="dxa"/>
            <w:gridSpan w:val="3"/>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6762E8">
        <w:trPr>
          <w:trHeight w:val="300"/>
        </w:trPr>
        <w:tc>
          <w:tcPr>
            <w:tcW w:w="2830" w:type="dxa"/>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7132" w:type="dxa"/>
            <w:gridSpan w:val="2"/>
            <w:vAlign w:val="center"/>
          </w:tcPr>
          <w:p w14:paraId="0FCCCA7B" w14:textId="02F7C478" w:rsidR="001B7CB2" w:rsidRPr="00510A59" w:rsidRDefault="002A7FCD" w:rsidP="001B7CB2">
            <w:pPr>
              <w:pStyle w:val="ListParagraph"/>
              <w:widowControl w:val="0"/>
              <w:tabs>
                <w:tab w:val="left" w:pos="993"/>
              </w:tabs>
              <w:ind w:left="0"/>
              <w:jc w:val="both"/>
              <w:rPr>
                <w:rFonts w:ascii="Times New Roman" w:eastAsia="Times New Roman" w:hAnsi="Times New Roman" w:cs="Times New Roman"/>
                <w:sz w:val="24"/>
                <w:szCs w:val="24"/>
                <w14:ligatures w14:val="none"/>
              </w:rPr>
            </w:pPr>
            <w:r w:rsidRPr="006762E8">
              <w:rPr>
                <w:rFonts w:ascii="Times New Roman" w:eastAsia="Times New Roman" w:hAnsi="Times New Roman" w:cs="Times New Roman"/>
                <w:sz w:val="24"/>
                <w:szCs w:val="24"/>
                <w14:ligatures w14:val="none"/>
              </w:rPr>
              <w:t xml:space="preserve">4.1.1. </w:t>
            </w:r>
            <w:r w:rsidR="00AF19A3">
              <w:rPr>
                <w:rFonts w:ascii="Times New Roman" w:eastAsia="Times New Roman" w:hAnsi="Times New Roman" w:cs="Times New Roman"/>
                <w:sz w:val="24"/>
                <w:szCs w:val="24"/>
                <w14:ligatures w14:val="none"/>
              </w:rPr>
              <w:t xml:space="preserve">Bendras </w:t>
            </w:r>
            <w:r w:rsidR="006B123F" w:rsidRPr="00510A59">
              <w:rPr>
                <w:rFonts w:ascii="Times New Roman" w:eastAsia="Times New Roman" w:hAnsi="Times New Roman" w:cs="Times New Roman"/>
                <w:sz w:val="24"/>
                <w:szCs w:val="24"/>
                <w14:ligatures w14:val="none"/>
              </w:rPr>
              <w:t xml:space="preserve">Paslaugų teikimo terminas – </w:t>
            </w:r>
            <w:r w:rsidR="006B123F" w:rsidRPr="001E4879">
              <w:rPr>
                <w:rFonts w:ascii="Times New Roman" w:eastAsia="Times New Roman" w:hAnsi="Times New Roman" w:cs="Times New Roman"/>
                <w:b/>
                <w:bCs/>
                <w:sz w:val="24"/>
                <w:szCs w:val="24"/>
                <w14:ligatures w14:val="none"/>
              </w:rPr>
              <w:t>3</w:t>
            </w:r>
            <w:r w:rsidR="001E4879" w:rsidRPr="001E4879">
              <w:rPr>
                <w:rFonts w:ascii="Times New Roman" w:eastAsia="Times New Roman" w:hAnsi="Times New Roman" w:cs="Times New Roman"/>
                <w:b/>
                <w:bCs/>
                <w:sz w:val="24"/>
                <w:szCs w:val="24"/>
                <w14:ligatures w14:val="none"/>
              </w:rPr>
              <w:t>3</w:t>
            </w:r>
            <w:r w:rsidR="006B123F" w:rsidRPr="001E4879">
              <w:rPr>
                <w:rFonts w:ascii="Times New Roman" w:eastAsia="Times New Roman" w:hAnsi="Times New Roman" w:cs="Times New Roman"/>
                <w:b/>
                <w:bCs/>
                <w:sz w:val="24"/>
                <w:szCs w:val="24"/>
                <w14:ligatures w14:val="none"/>
              </w:rPr>
              <w:t xml:space="preserve"> mėn.</w:t>
            </w:r>
            <w:r w:rsidR="006B123F" w:rsidRPr="00510A59">
              <w:rPr>
                <w:rFonts w:ascii="Times New Roman" w:eastAsia="Times New Roman" w:hAnsi="Times New Roman" w:cs="Times New Roman"/>
                <w:sz w:val="24"/>
                <w:szCs w:val="24"/>
                <w14:ligatures w14:val="none"/>
              </w:rPr>
              <w:t xml:space="preserve"> nuo Sutarties įsigaliojimo dienos.</w:t>
            </w:r>
          </w:p>
          <w:p w14:paraId="01D95BC2" w14:textId="6E786625" w:rsidR="006B123F" w:rsidRPr="00510A59" w:rsidRDefault="002A7FCD" w:rsidP="001B7CB2">
            <w:pPr>
              <w:pStyle w:val="ListParagraph"/>
              <w:widowControl w:val="0"/>
              <w:tabs>
                <w:tab w:val="left" w:pos="993"/>
              </w:tabs>
              <w:ind w:left="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4</w:t>
            </w:r>
            <w:r w:rsidR="00FF50FD">
              <w:rPr>
                <w:rFonts w:ascii="Times New Roman" w:eastAsia="Times New Roman" w:hAnsi="Times New Roman" w:cs="Times New Roman"/>
                <w:sz w:val="24"/>
                <w:szCs w:val="24"/>
                <w14:ligatures w14:val="none"/>
              </w:rPr>
              <w:t>.</w:t>
            </w:r>
            <w:r w:rsidR="00FF50FD" w:rsidRPr="006762E8">
              <w:rPr>
                <w:rFonts w:ascii="Times New Roman" w:eastAsia="Times New Roman" w:hAnsi="Times New Roman" w:cs="Times New Roman"/>
                <w:sz w:val="24"/>
                <w:szCs w:val="24"/>
                <w14:ligatures w14:val="none"/>
              </w:rPr>
              <w:t>1.2.</w:t>
            </w:r>
            <w:r w:rsidR="006B123F" w:rsidRPr="00510A59">
              <w:rPr>
                <w:rFonts w:ascii="Times New Roman" w:eastAsia="Times New Roman" w:hAnsi="Times New Roman" w:cs="Times New Roman"/>
                <w:sz w:val="24"/>
                <w:szCs w:val="24"/>
                <w14:ligatures w14:val="none"/>
              </w:rPr>
              <w:t xml:space="preserve"> Paslaugų teikimo terminai:</w:t>
            </w:r>
          </w:p>
          <w:p w14:paraId="0AA1C539" w14:textId="39393F54" w:rsidR="006B123F" w:rsidRPr="00510A59" w:rsidRDefault="001B7CB2" w:rsidP="001B7CB2">
            <w:pPr>
              <w:pStyle w:val="ListParagraph"/>
              <w:widowControl w:val="0"/>
              <w:tabs>
                <w:tab w:val="left" w:pos="993"/>
              </w:tabs>
              <w:ind w:left="0"/>
              <w:jc w:val="both"/>
              <w:rPr>
                <w:rFonts w:ascii="Times New Roman" w:eastAsia="Times New Roman" w:hAnsi="Times New Roman" w:cs="Times New Roman"/>
                <w:sz w:val="24"/>
                <w:szCs w:val="24"/>
                <w14:ligatures w14:val="none"/>
              </w:rPr>
            </w:pPr>
            <w:r w:rsidRPr="00510A59">
              <w:rPr>
                <w:rFonts w:ascii="Times New Roman" w:eastAsia="Times New Roman" w:hAnsi="Times New Roman" w:cs="Times New Roman"/>
                <w:sz w:val="24"/>
                <w:szCs w:val="24"/>
                <w14:ligatures w14:val="none"/>
              </w:rPr>
              <w:t>4.1.</w:t>
            </w:r>
            <w:r w:rsidR="00FF50FD">
              <w:rPr>
                <w:rFonts w:ascii="Times New Roman" w:eastAsia="Times New Roman" w:hAnsi="Times New Roman" w:cs="Times New Roman"/>
                <w:sz w:val="24"/>
                <w:szCs w:val="24"/>
                <w14:ligatures w14:val="none"/>
              </w:rPr>
              <w:t>2.</w:t>
            </w:r>
            <w:r w:rsidRPr="00510A59">
              <w:rPr>
                <w:rFonts w:ascii="Times New Roman" w:eastAsia="Times New Roman" w:hAnsi="Times New Roman" w:cs="Times New Roman"/>
                <w:sz w:val="24"/>
                <w:szCs w:val="24"/>
                <w14:ligatures w14:val="none"/>
              </w:rPr>
              <w:t>1</w:t>
            </w:r>
            <w:r w:rsidR="00FF50FD">
              <w:rPr>
                <w:rFonts w:ascii="Times New Roman" w:eastAsia="Times New Roman" w:hAnsi="Times New Roman" w:cs="Times New Roman"/>
                <w:sz w:val="24"/>
                <w:szCs w:val="24"/>
                <w14:ligatures w14:val="none"/>
              </w:rPr>
              <w:t>.</w:t>
            </w:r>
            <w:r w:rsidRPr="00510A59">
              <w:rPr>
                <w:rFonts w:ascii="Times New Roman" w:eastAsia="Times New Roman" w:hAnsi="Times New Roman" w:cs="Times New Roman"/>
                <w:sz w:val="24"/>
                <w:szCs w:val="24"/>
                <w14:ligatures w14:val="none"/>
              </w:rPr>
              <w:t xml:space="preserve"> </w:t>
            </w:r>
            <w:r w:rsidR="00955F6A">
              <w:rPr>
                <w:rFonts w:ascii="Times New Roman" w:eastAsia="Times New Roman" w:hAnsi="Times New Roman" w:cs="Times New Roman"/>
                <w:sz w:val="24"/>
                <w:szCs w:val="24"/>
                <w14:ligatures w14:val="none"/>
              </w:rPr>
              <w:t xml:space="preserve"> </w:t>
            </w:r>
            <w:r w:rsidR="006B123F" w:rsidRPr="00510A59">
              <w:rPr>
                <w:rFonts w:ascii="Times New Roman" w:eastAsia="Times New Roman" w:hAnsi="Times New Roman" w:cs="Times New Roman"/>
                <w:sz w:val="24"/>
                <w:szCs w:val="24"/>
                <w14:ligatures w14:val="none"/>
              </w:rPr>
              <w:t xml:space="preserve">Parengtas, patvirtintas ir užregistruotas </w:t>
            </w:r>
            <w:r w:rsidR="00600828">
              <w:rPr>
                <w:rFonts w:ascii="Times New Roman" w:eastAsia="Times New Roman" w:hAnsi="Times New Roman" w:cs="Times New Roman"/>
                <w:sz w:val="24"/>
                <w:szCs w:val="24"/>
                <w14:ligatures w14:val="none"/>
              </w:rPr>
              <w:t xml:space="preserve">inžinerinės infrastruktūros vystymo planas (toliau – </w:t>
            </w:r>
            <w:r w:rsidR="006B123F" w:rsidRPr="00510A59">
              <w:rPr>
                <w:rFonts w:ascii="Times New Roman" w:eastAsia="Times New Roman" w:hAnsi="Times New Roman" w:cs="Times New Roman"/>
                <w:sz w:val="24"/>
                <w:szCs w:val="24"/>
                <w14:ligatures w14:val="none"/>
              </w:rPr>
              <w:t>Planas</w:t>
            </w:r>
            <w:r w:rsidR="00600828">
              <w:rPr>
                <w:rFonts w:ascii="Times New Roman" w:eastAsia="Times New Roman" w:hAnsi="Times New Roman" w:cs="Times New Roman"/>
                <w:sz w:val="24"/>
                <w:szCs w:val="24"/>
                <w14:ligatures w14:val="none"/>
              </w:rPr>
              <w:t>)</w:t>
            </w:r>
            <w:r w:rsidR="006B123F" w:rsidRPr="00510A59">
              <w:rPr>
                <w:rFonts w:ascii="Times New Roman" w:eastAsia="Times New Roman" w:hAnsi="Times New Roman" w:cs="Times New Roman"/>
                <w:sz w:val="24"/>
                <w:szCs w:val="24"/>
                <w14:ligatures w14:val="none"/>
              </w:rPr>
              <w:t xml:space="preserve"> su SPAV dokumentu – </w:t>
            </w:r>
            <w:r w:rsidR="006B123F" w:rsidRPr="00E46710">
              <w:rPr>
                <w:rFonts w:ascii="Times New Roman" w:eastAsia="Times New Roman" w:hAnsi="Times New Roman" w:cs="Times New Roman"/>
                <w:b/>
                <w:bCs/>
                <w:sz w:val="24"/>
                <w:szCs w:val="24"/>
                <w14:ligatures w14:val="none"/>
              </w:rPr>
              <w:lastRenderedPageBreak/>
              <w:t xml:space="preserve">per 24 </w:t>
            </w:r>
            <w:r w:rsidR="00FF50FD">
              <w:rPr>
                <w:rFonts w:ascii="Times New Roman" w:eastAsia="Times New Roman" w:hAnsi="Times New Roman" w:cs="Times New Roman"/>
                <w:b/>
                <w:bCs/>
                <w:sz w:val="24"/>
                <w:szCs w:val="24"/>
                <w14:ligatures w14:val="none"/>
              </w:rPr>
              <w:t xml:space="preserve">(dvidešimt keturis) </w:t>
            </w:r>
            <w:r w:rsidR="006B123F" w:rsidRPr="00E46710">
              <w:rPr>
                <w:rFonts w:ascii="Times New Roman" w:eastAsia="Times New Roman" w:hAnsi="Times New Roman" w:cs="Times New Roman"/>
                <w:b/>
                <w:bCs/>
                <w:sz w:val="24"/>
                <w:szCs w:val="24"/>
                <w14:ligatures w14:val="none"/>
              </w:rPr>
              <w:t>mėn.</w:t>
            </w:r>
            <w:r w:rsidR="006B123F" w:rsidRPr="00510A59">
              <w:rPr>
                <w:rFonts w:ascii="Times New Roman" w:eastAsia="Times New Roman" w:hAnsi="Times New Roman" w:cs="Times New Roman"/>
                <w:sz w:val="24"/>
                <w:szCs w:val="24"/>
                <w14:ligatures w14:val="none"/>
              </w:rPr>
              <w:t xml:space="preserve"> nuo Sutarties įsigaliojimo</w:t>
            </w:r>
            <w:r w:rsidR="006B123F" w:rsidRPr="00510A59" w:rsidDel="00B2485C">
              <w:rPr>
                <w:rFonts w:ascii="Times New Roman" w:eastAsia="Times New Roman" w:hAnsi="Times New Roman" w:cs="Times New Roman"/>
                <w:sz w:val="24"/>
                <w:szCs w:val="24"/>
                <w14:ligatures w14:val="none"/>
              </w:rPr>
              <w:t xml:space="preserve"> </w:t>
            </w:r>
            <w:r w:rsidR="006B123F" w:rsidRPr="00510A59">
              <w:rPr>
                <w:rFonts w:ascii="Times New Roman" w:eastAsia="Times New Roman" w:hAnsi="Times New Roman" w:cs="Times New Roman"/>
                <w:sz w:val="24"/>
                <w:szCs w:val="24"/>
                <w14:ligatures w14:val="none"/>
              </w:rPr>
              <w:t xml:space="preserve"> dienos.</w:t>
            </w:r>
          </w:p>
          <w:p w14:paraId="166D163D" w14:textId="5CE734C3" w:rsidR="009A7933" w:rsidRPr="00510A59" w:rsidRDefault="009A7933" w:rsidP="009A7933">
            <w:pPr>
              <w:pStyle w:val="ListParagraph"/>
              <w:widowControl w:val="0"/>
              <w:ind w:left="0"/>
              <w:jc w:val="both"/>
              <w:rPr>
                <w:rFonts w:ascii="Times New Roman" w:eastAsia="Times New Roman" w:hAnsi="Times New Roman" w:cs="Times New Roman"/>
                <w:sz w:val="24"/>
                <w:szCs w:val="24"/>
                <w14:ligatures w14:val="none"/>
              </w:rPr>
            </w:pPr>
            <w:r w:rsidRPr="00510A59">
              <w:rPr>
                <w:rFonts w:ascii="Times New Roman" w:eastAsia="Times New Roman" w:hAnsi="Times New Roman" w:cs="Times New Roman"/>
                <w:sz w:val="24"/>
                <w:szCs w:val="24"/>
                <w14:ligatures w14:val="none"/>
              </w:rPr>
              <w:t>4.1.</w:t>
            </w:r>
            <w:r w:rsidR="00FF50FD">
              <w:rPr>
                <w:rFonts w:ascii="Times New Roman" w:eastAsia="Times New Roman" w:hAnsi="Times New Roman" w:cs="Times New Roman"/>
                <w:sz w:val="24"/>
                <w:szCs w:val="24"/>
                <w14:ligatures w14:val="none"/>
              </w:rPr>
              <w:t>2.</w:t>
            </w:r>
            <w:r w:rsidRPr="00510A59">
              <w:rPr>
                <w:rFonts w:ascii="Times New Roman" w:eastAsia="Times New Roman" w:hAnsi="Times New Roman" w:cs="Times New Roman"/>
                <w:sz w:val="24"/>
                <w:szCs w:val="24"/>
                <w14:ligatures w14:val="none"/>
              </w:rPr>
              <w:t>2</w:t>
            </w:r>
            <w:r w:rsidR="00FF50FD">
              <w:rPr>
                <w:rFonts w:ascii="Times New Roman" w:eastAsia="Times New Roman" w:hAnsi="Times New Roman" w:cs="Times New Roman"/>
                <w:sz w:val="24"/>
                <w:szCs w:val="24"/>
                <w14:ligatures w14:val="none"/>
              </w:rPr>
              <w:t>.</w:t>
            </w:r>
            <w:r w:rsidRPr="00510A59">
              <w:rPr>
                <w:rFonts w:ascii="Times New Roman" w:eastAsia="Times New Roman" w:hAnsi="Times New Roman" w:cs="Times New Roman"/>
                <w:sz w:val="24"/>
                <w:szCs w:val="24"/>
                <w14:ligatures w14:val="none"/>
              </w:rPr>
              <w:t xml:space="preserve"> </w:t>
            </w:r>
            <w:r w:rsidR="006B123F" w:rsidRPr="00510A59">
              <w:rPr>
                <w:rFonts w:ascii="Times New Roman" w:eastAsia="Times New Roman" w:hAnsi="Times New Roman" w:cs="Times New Roman"/>
                <w:sz w:val="24"/>
                <w:szCs w:val="24"/>
                <w14:ligatures w14:val="none"/>
              </w:rPr>
              <w:t xml:space="preserve">Gautas planavimo organizatoriaus pritarimas Plano koncepcijai – </w:t>
            </w:r>
            <w:r w:rsidR="006B123F" w:rsidRPr="00E46710">
              <w:rPr>
                <w:rFonts w:ascii="Times New Roman" w:eastAsia="Times New Roman" w:hAnsi="Times New Roman" w:cs="Times New Roman"/>
                <w:b/>
                <w:bCs/>
                <w:sz w:val="24"/>
                <w:szCs w:val="24"/>
                <w14:ligatures w14:val="none"/>
              </w:rPr>
              <w:t>per 12</w:t>
            </w:r>
            <w:r w:rsidR="00FF50FD">
              <w:rPr>
                <w:rFonts w:ascii="Times New Roman" w:eastAsia="Times New Roman" w:hAnsi="Times New Roman" w:cs="Times New Roman"/>
                <w:b/>
                <w:bCs/>
                <w:sz w:val="24"/>
                <w:szCs w:val="24"/>
                <w14:ligatures w14:val="none"/>
              </w:rPr>
              <w:t xml:space="preserve"> (dvylika)</w:t>
            </w:r>
            <w:r w:rsidR="006B123F" w:rsidRPr="00E46710">
              <w:rPr>
                <w:rFonts w:ascii="Times New Roman" w:eastAsia="Times New Roman" w:hAnsi="Times New Roman" w:cs="Times New Roman"/>
                <w:b/>
                <w:bCs/>
                <w:sz w:val="24"/>
                <w:szCs w:val="24"/>
                <w14:ligatures w14:val="none"/>
              </w:rPr>
              <w:t xml:space="preserve"> mėn.</w:t>
            </w:r>
            <w:r w:rsidR="006B123F" w:rsidRPr="00510A59">
              <w:rPr>
                <w:rFonts w:ascii="Times New Roman" w:eastAsia="Times New Roman" w:hAnsi="Times New Roman" w:cs="Times New Roman"/>
                <w:sz w:val="24"/>
                <w:szCs w:val="24"/>
                <w14:ligatures w14:val="none"/>
              </w:rPr>
              <w:t xml:space="preserve"> nuo Sutarties įsigaliojimo</w:t>
            </w:r>
            <w:r w:rsidR="006B123F" w:rsidRPr="00510A59" w:rsidDel="00B2485C">
              <w:rPr>
                <w:rFonts w:ascii="Times New Roman" w:eastAsia="Times New Roman" w:hAnsi="Times New Roman" w:cs="Times New Roman"/>
                <w:sz w:val="24"/>
                <w:szCs w:val="24"/>
                <w14:ligatures w14:val="none"/>
              </w:rPr>
              <w:t xml:space="preserve"> </w:t>
            </w:r>
            <w:r w:rsidR="006B123F" w:rsidRPr="00510A59">
              <w:rPr>
                <w:rFonts w:ascii="Times New Roman" w:eastAsia="Times New Roman" w:hAnsi="Times New Roman" w:cs="Times New Roman"/>
                <w:sz w:val="24"/>
                <w:szCs w:val="24"/>
                <w14:ligatures w14:val="none"/>
              </w:rPr>
              <w:t xml:space="preserve"> dienos.</w:t>
            </w:r>
          </w:p>
          <w:p w14:paraId="59661E68" w14:textId="14770AA7" w:rsidR="006B123F" w:rsidRPr="00510A59" w:rsidRDefault="009A7933" w:rsidP="00955F6A">
            <w:pPr>
              <w:pStyle w:val="ListParagraph"/>
              <w:widowControl w:val="0"/>
              <w:ind w:left="0"/>
              <w:jc w:val="both"/>
              <w:rPr>
                <w:rFonts w:ascii="Times New Roman" w:eastAsia="Times New Roman" w:hAnsi="Times New Roman" w:cs="Times New Roman"/>
                <w:sz w:val="24"/>
                <w:szCs w:val="24"/>
                <w14:ligatures w14:val="none"/>
              </w:rPr>
            </w:pPr>
            <w:r w:rsidRPr="00510A59">
              <w:rPr>
                <w:rFonts w:ascii="Times New Roman" w:eastAsia="Times New Roman" w:hAnsi="Times New Roman" w:cs="Times New Roman"/>
                <w:sz w:val="24"/>
                <w:szCs w:val="24"/>
                <w14:ligatures w14:val="none"/>
              </w:rPr>
              <w:t>4.1.</w:t>
            </w:r>
            <w:r w:rsidR="00FF50FD">
              <w:rPr>
                <w:rFonts w:ascii="Times New Roman" w:eastAsia="Times New Roman" w:hAnsi="Times New Roman" w:cs="Times New Roman"/>
                <w:sz w:val="24"/>
                <w:szCs w:val="24"/>
                <w14:ligatures w14:val="none"/>
              </w:rPr>
              <w:t>2.</w:t>
            </w:r>
            <w:r w:rsidRPr="00510A59">
              <w:rPr>
                <w:rFonts w:ascii="Times New Roman" w:eastAsia="Times New Roman" w:hAnsi="Times New Roman" w:cs="Times New Roman"/>
                <w:sz w:val="24"/>
                <w:szCs w:val="24"/>
                <w14:ligatures w14:val="none"/>
              </w:rPr>
              <w:t xml:space="preserve">3 </w:t>
            </w:r>
            <w:r w:rsidR="00955F6A">
              <w:rPr>
                <w:rFonts w:ascii="Times New Roman" w:eastAsia="Times New Roman" w:hAnsi="Times New Roman" w:cs="Times New Roman"/>
                <w:sz w:val="24"/>
                <w:szCs w:val="24"/>
                <w14:ligatures w14:val="none"/>
              </w:rPr>
              <w:t xml:space="preserve"> </w:t>
            </w:r>
            <w:r w:rsidR="006B123F" w:rsidRPr="00510A59">
              <w:rPr>
                <w:rFonts w:ascii="Times New Roman" w:eastAsia="Times New Roman" w:hAnsi="Times New Roman" w:cs="Times New Roman"/>
                <w:sz w:val="24"/>
                <w:szCs w:val="24"/>
                <w14:ligatures w14:val="none"/>
              </w:rPr>
              <w:t>Parengta PŪV atranka dėl PAV ir gauta atrankos išvada, ar privaloma atlikti PŪV poveikio aplinkai vertinimą</w:t>
            </w:r>
            <w:r w:rsidR="006B123F" w:rsidRPr="00510A59" w:rsidDel="007F339D">
              <w:rPr>
                <w:rFonts w:ascii="Times New Roman" w:eastAsia="Times New Roman" w:hAnsi="Times New Roman" w:cs="Times New Roman"/>
                <w:sz w:val="24"/>
                <w:szCs w:val="24"/>
                <w14:ligatures w14:val="none"/>
              </w:rPr>
              <w:t xml:space="preserve"> </w:t>
            </w:r>
            <w:r w:rsidR="006B123F" w:rsidRPr="00510A59">
              <w:rPr>
                <w:rFonts w:ascii="Times New Roman" w:eastAsia="Times New Roman" w:hAnsi="Times New Roman" w:cs="Times New Roman"/>
                <w:sz w:val="24"/>
                <w:szCs w:val="24"/>
                <w14:ligatures w14:val="none"/>
              </w:rPr>
              <w:t xml:space="preserve"> – </w:t>
            </w:r>
            <w:r w:rsidR="006B123F" w:rsidRPr="00E46710">
              <w:rPr>
                <w:rFonts w:ascii="Times New Roman" w:eastAsia="Times New Roman" w:hAnsi="Times New Roman" w:cs="Times New Roman"/>
                <w:b/>
                <w:bCs/>
                <w:sz w:val="24"/>
                <w:szCs w:val="24"/>
                <w14:ligatures w14:val="none"/>
              </w:rPr>
              <w:t xml:space="preserve">per 10 </w:t>
            </w:r>
            <w:r w:rsidR="00FF50FD">
              <w:rPr>
                <w:rFonts w:ascii="Times New Roman" w:eastAsia="Times New Roman" w:hAnsi="Times New Roman" w:cs="Times New Roman"/>
                <w:b/>
                <w:bCs/>
                <w:sz w:val="24"/>
                <w:szCs w:val="24"/>
                <w14:ligatures w14:val="none"/>
              </w:rPr>
              <w:t xml:space="preserve">(dešimt) </w:t>
            </w:r>
            <w:r w:rsidR="006B123F" w:rsidRPr="00E46710">
              <w:rPr>
                <w:rFonts w:ascii="Times New Roman" w:eastAsia="Times New Roman" w:hAnsi="Times New Roman" w:cs="Times New Roman"/>
                <w:b/>
                <w:bCs/>
                <w:sz w:val="24"/>
                <w:szCs w:val="24"/>
                <w14:ligatures w14:val="none"/>
              </w:rPr>
              <w:t>mėn.</w:t>
            </w:r>
            <w:r w:rsidR="006B123F" w:rsidRPr="00510A59">
              <w:rPr>
                <w:rFonts w:ascii="Times New Roman" w:eastAsia="Times New Roman" w:hAnsi="Times New Roman" w:cs="Times New Roman"/>
                <w:sz w:val="24"/>
                <w:szCs w:val="24"/>
                <w14:ligatures w14:val="none"/>
              </w:rPr>
              <w:t xml:space="preserve"> nuo planavimo organizatoriaus pritarimo Plano koncepcijai.</w:t>
            </w:r>
          </w:p>
          <w:p w14:paraId="138FCE5F" w14:textId="67D7C26E" w:rsidR="00510A59" w:rsidRPr="009E151A" w:rsidRDefault="007742C6" w:rsidP="00955F6A">
            <w:pPr>
              <w:pStyle w:val="ListParagraph"/>
              <w:widowControl w:val="0"/>
              <w:tabs>
                <w:tab w:val="left" w:pos="993"/>
              </w:tabs>
              <w:ind w:left="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4.1.</w:t>
            </w:r>
            <w:r w:rsidR="00FF50FD">
              <w:rPr>
                <w:rFonts w:ascii="Times New Roman" w:eastAsia="Times New Roman" w:hAnsi="Times New Roman" w:cs="Times New Roman"/>
                <w:sz w:val="24"/>
                <w:szCs w:val="24"/>
                <w14:ligatures w14:val="none"/>
              </w:rPr>
              <w:t>2.</w:t>
            </w:r>
            <w:r>
              <w:rPr>
                <w:rFonts w:ascii="Times New Roman" w:eastAsia="Times New Roman" w:hAnsi="Times New Roman" w:cs="Times New Roman"/>
                <w:sz w:val="24"/>
                <w:szCs w:val="24"/>
                <w14:ligatures w14:val="none"/>
              </w:rPr>
              <w:t>4</w:t>
            </w:r>
            <w:r w:rsidR="00FF50FD">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w:t>
            </w:r>
            <w:r w:rsidR="006B123F" w:rsidRPr="00510A59">
              <w:rPr>
                <w:rFonts w:ascii="Times New Roman" w:eastAsia="Times New Roman" w:hAnsi="Times New Roman" w:cs="Times New Roman"/>
                <w:sz w:val="24"/>
                <w:szCs w:val="24"/>
                <w14:ligatures w14:val="none"/>
              </w:rPr>
              <w:t xml:space="preserve">Teritorijos, kuriose taikytinos specialiosios žemės naudojimo sąlygos bei servitutai nustatyti ir įregistruoti Nekilnojamojo turto registre bei servitutų ribos pažymėtos Nekilnojamojo turto kadastro žemėlapyje – </w:t>
            </w:r>
            <w:r w:rsidR="006B123F" w:rsidRPr="00E46710">
              <w:rPr>
                <w:rFonts w:ascii="Times New Roman" w:eastAsia="Times New Roman" w:hAnsi="Times New Roman" w:cs="Times New Roman"/>
                <w:b/>
                <w:bCs/>
                <w:sz w:val="24"/>
                <w:szCs w:val="24"/>
                <w14:ligatures w14:val="none"/>
              </w:rPr>
              <w:t xml:space="preserve">per 6 </w:t>
            </w:r>
            <w:r w:rsidR="00FF50FD">
              <w:rPr>
                <w:rFonts w:ascii="Times New Roman" w:eastAsia="Times New Roman" w:hAnsi="Times New Roman" w:cs="Times New Roman"/>
                <w:b/>
                <w:bCs/>
                <w:sz w:val="24"/>
                <w:szCs w:val="24"/>
                <w14:ligatures w14:val="none"/>
              </w:rPr>
              <w:t xml:space="preserve">(šešis) </w:t>
            </w:r>
            <w:r w:rsidR="006B123F" w:rsidRPr="00E46710">
              <w:rPr>
                <w:rFonts w:ascii="Times New Roman" w:eastAsia="Times New Roman" w:hAnsi="Times New Roman" w:cs="Times New Roman"/>
                <w:b/>
                <w:bCs/>
                <w:sz w:val="24"/>
                <w:szCs w:val="24"/>
                <w14:ligatures w14:val="none"/>
              </w:rPr>
              <w:t>mėn.</w:t>
            </w:r>
            <w:r w:rsidR="006B123F" w:rsidRPr="00510A59">
              <w:rPr>
                <w:rFonts w:ascii="Times New Roman" w:eastAsia="Times New Roman" w:hAnsi="Times New Roman" w:cs="Times New Roman"/>
                <w:sz w:val="24"/>
                <w:szCs w:val="24"/>
                <w14:ligatures w14:val="none"/>
              </w:rPr>
              <w:t xml:space="preserve"> </w:t>
            </w:r>
            <w:r w:rsidR="00955F6A" w:rsidRPr="00A02C5A">
              <w:rPr>
                <w:rFonts w:ascii="Times New Roman" w:eastAsia="Arial Unicode MS" w:hAnsi="Times New Roman" w:cs="Times New Roman"/>
                <w:sz w:val="24"/>
                <w:szCs w:val="24"/>
              </w:rPr>
              <w:t xml:space="preserve">nuo Paslaugos </w:t>
            </w:r>
            <w:r w:rsidR="00955F6A" w:rsidRPr="009E151A">
              <w:rPr>
                <w:rFonts w:ascii="Times New Roman" w:eastAsia="Arial Unicode MS" w:hAnsi="Times New Roman" w:cs="Times New Roman"/>
                <w:sz w:val="24"/>
                <w:szCs w:val="24"/>
              </w:rPr>
              <w:t>nurodytos Specialiųjų Sutarties sąlygų 4.1.</w:t>
            </w:r>
            <w:r w:rsidR="00FF50FD">
              <w:rPr>
                <w:rFonts w:ascii="Times New Roman" w:eastAsia="Arial Unicode MS" w:hAnsi="Times New Roman" w:cs="Times New Roman"/>
                <w:sz w:val="24"/>
                <w:szCs w:val="24"/>
              </w:rPr>
              <w:t>2.</w:t>
            </w:r>
            <w:r w:rsidR="00955F6A" w:rsidRPr="009E151A">
              <w:rPr>
                <w:rFonts w:ascii="Times New Roman" w:eastAsia="Arial Unicode MS" w:hAnsi="Times New Roman" w:cs="Times New Roman"/>
                <w:sz w:val="24"/>
                <w:szCs w:val="24"/>
              </w:rPr>
              <w:t xml:space="preserve">1. punkte įvykdymo. </w:t>
            </w:r>
          </w:p>
          <w:p w14:paraId="4812B1C6" w14:textId="19E9AAE9" w:rsidR="00006F2A" w:rsidRPr="00E46710" w:rsidRDefault="00955F6A" w:rsidP="00E46710">
            <w:pPr>
              <w:pStyle w:val="ListParagraph"/>
              <w:widowControl w:val="0"/>
              <w:tabs>
                <w:tab w:val="left" w:pos="993"/>
              </w:tabs>
              <w:ind w:left="0"/>
              <w:jc w:val="both"/>
              <w:rPr>
                <w:rFonts w:ascii="Times New Roman" w:eastAsia="Times New Roman" w:hAnsi="Times New Roman" w:cs="Times New Roman"/>
                <w:sz w:val="24"/>
                <w:szCs w:val="24"/>
                <w14:ligatures w14:val="none"/>
              </w:rPr>
            </w:pPr>
            <w:r w:rsidRPr="009E151A">
              <w:rPr>
                <w:rFonts w:ascii="Times New Roman" w:eastAsia="Times New Roman" w:hAnsi="Times New Roman" w:cs="Times New Roman"/>
                <w:sz w:val="24"/>
                <w:szCs w:val="24"/>
                <w14:ligatures w14:val="none"/>
              </w:rPr>
              <w:t>4.1.</w:t>
            </w:r>
            <w:r w:rsidR="00FF50FD">
              <w:rPr>
                <w:rFonts w:ascii="Times New Roman" w:eastAsia="Times New Roman" w:hAnsi="Times New Roman" w:cs="Times New Roman"/>
                <w:sz w:val="24"/>
                <w:szCs w:val="24"/>
                <w14:ligatures w14:val="none"/>
              </w:rPr>
              <w:t>2.</w:t>
            </w:r>
            <w:r w:rsidRPr="009E151A">
              <w:rPr>
                <w:rFonts w:ascii="Times New Roman" w:eastAsia="Times New Roman" w:hAnsi="Times New Roman" w:cs="Times New Roman"/>
                <w:sz w:val="24"/>
                <w:szCs w:val="24"/>
                <w14:ligatures w14:val="none"/>
              </w:rPr>
              <w:t>5</w:t>
            </w:r>
            <w:r w:rsidR="00FF50FD">
              <w:rPr>
                <w:rFonts w:ascii="Times New Roman" w:eastAsia="Times New Roman" w:hAnsi="Times New Roman" w:cs="Times New Roman"/>
                <w:sz w:val="24"/>
                <w:szCs w:val="24"/>
                <w14:ligatures w14:val="none"/>
              </w:rPr>
              <w:t>.</w:t>
            </w:r>
            <w:r w:rsidRPr="009E151A">
              <w:rPr>
                <w:rFonts w:ascii="Times New Roman" w:eastAsia="Times New Roman" w:hAnsi="Times New Roman" w:cs="Times New Roman"/>
                <w:sz w:val="24"/>
                <w:szCs w:val="24"/>
                <w14:ligatures w14:val="none"/>
              </w:rPr>
              <w:t xml:space="preserve"> A</w:t>
            </w:r>
            <w:r w:rsidR="00510A59" w:rsidRPr="009E151A">
              <w:rPr>
                <w:rFonts w:ascii="Times New Roman" w:eastAsia="Times New Roman" w:hAnsi="Times New Roman" w:cs="Times New Roman"/>
                <w:sz w:val="24"/>
                <w:szCs w:val="24"/>
                <w14:ligatures w14:val="none"/>
              </w:rPr>
              <w:t>tliktas miško žemės pavertimas kitomis naudmenomis ir kitomis naudmenomis paverčiamų miško žemės plotai išregistruoti iš Lietuvos Respublikos miškų valstybės kadastro</w:t>
            </w:r>
            <w:r w:rsidRPr="009E151A">
              <w:rPr>
                <w:rFonts w:ascii="Times New Roman" w:eastAsia="Times New Roman" w:hAnsi="Times New Roman" w:cs="Times New Roman"/>
                <w:sz w:val="24"/>
                <w:szCs w:val="24"/>
                <w14:ligatures w14:val="none"/>
              </w:rPr>
              <w:t xml:space="preserve"> – </w:t>
            </w:r>
            <w:r w:rsidRPr="009E151A">
              <w:rPr>
                <w:rFonts w:ascii="Times New Roman" w:eastAsia="Times New Roman" w:hAnsi="Times New Roman" w:cs="Times New Roman"/>
                <w:b/>
                <w:bCs/>
                <w:sz w:val="24"/>
                <w:szCs w:val="24"/>
                <w14:ligatures w14:val="none"/>
              </w:rPr>
              <w:t xml:space="preserve">per 9 </w:t>
            </w:r>
            <w:r w:rsidR="00FF50FD">
              <w:rPr>
                <w:rFonts w:ascii="Times New Roman" w:eastAsia="Times New Roman" w:hAnsi="Times New Roman" w:cs="Times New Roman"/>
                <w:b/>
                <w:bCs/>
                <w:sz w:val="24"/>
                <w:szCs w:val="24"/>
                <w14:ligatures w14:val="none"/>
              </w:rPr>
              <w:t xml:space="preserve">(devynis) </w:t>
            </w:r>
            <w:r w:rsidRPr="009E151A">
              <w:rPr>
                <w:rFonts w:ascii="Times New Roman" w:eastAsia="Times New Roman" w:hAnsi="Times New Roman" w:cs="Times New Roman"/>
                <w:b/>
                <w:bCs/>
                <w:sz w:val="24"/>
                <w:szCs w:val="24"/>
                <w14:ligatures w14:val="none"/>
              </w:rPr>
              <w:t>mėn.</w:t>
            </w:r>
            <w:r w:rsidRPr="009E151A">
              <w:rPr>
                <w:rFonts w:ascii="Times New Roman" w:eastAsia="Times New Roman" w:hAnsi="Times New Roman" w:cs="Times New Roman"/>
                <w:sz w:val="24"/>
                <w:szCs w:val="24"/>
                <w14:ligatures w14:val="none"/>
              </w:rPr>
              <w:t xml:space="preserve"> </w:t>
            </w:r>
            <w:r w:rsidRPr="009E151A">
              <w:rPr>
                <w:rFonts w:ascii="Times New Roman" w:eastAsia="Arial Unicode MS" w:hAnsi="Times New Roman" w:cs="Times New Roman"/>
                <w:sz w:val="24"/>
                <w:szCs w:val="24"/>
              </w:rPr>
              <w:t>nuo Paslaugos nurodytos Specialiųjų Sutarties sąlygų 4.1.</w:t>
            </w:r>
            <w:r w:rsidR="00FF50FD" w:rsidRPr="006762E8">
              <w:rPr>
                <w:rFonts w:ascii="Times New Roman" w:eastAsia="Arial Unicode MS" w:hAnsi="Times New Roman" w:cs="Times New Roman"/>
                <w:sz w:val="24"/>
                <w:szCs w:val="24"/>
              </w:rPr>
              <w:t>2.</w:t>
            </w:r>
            <w:r w:rsidRPr="009E151A">
              <w:rPr>
                <w:rFonts w:ascii="Times New Roman" w:eastAsia="Arial Unicode MS" w:hAnsi="Times New Roman" w:cs="Times New Roman"/>
                <w:sz w:val="24"/>
                <w:szCs w:val="24"/>
              </w:rPr>
              <w:t>1. punkte įvykdymo.</w:t>
            </w:r>
            <w:r>
              <w:rPr>
                <w:rFonts w:ascii="Times New Roman" w:eastAsia="Arial Unicode MS" w:hAnsi="Times New Roman" w:cs="Times New Roman"/>
                <w:sz w:val="24"/>
                <w:szCs w:val="24"/>
              </w:rPr>
              <w:t xml:space="preserve"> </w:t>
            </w:r>
          </w:p>
        </w:tc>
      </w:tr>
      <w:tr w:rsidR="00397627" w:rsidRPr="00B44955" w14:paraId="21F6B23C" w14:textId="77777777" w:rsidTr="006762E8">
        <w:trPr>
          <w:trHeight w:val="300"/>
        </w:trPr>
        <w:tc>
          <w:tcPr>
            <w:tcW w:w="2830" w:type="dxa"/>
          </w:tcPr>
          <w:p w14:paraId="6FB25E86" w14:textId="7376B5D0" w:rsidR="00397627" w:rsidRPr="00B44955" w:rsidRDefault="00397627" w:rsidP="000B0757">
            <w:pPr>
              <w:rPr>
                <w:b/>
                <w:kern w:val="2"/>
                <w:szCs w:val="24"/>
              </w:rPr>
            </w:pPr>
            <w:r w:rsidRPr="00B44955">
              <w:rPr>
                <w:b/>
                <w:kern w:val="2"/>
                <w:szCs w:val="24"/>
              </w:rPr>
              <w:lastRenderedPageBreak/>
              <w:t xml:space="preserve">4.2. </w:t>
            </w:r>
            <w:r w:rsidR="00840B40" w:rsidRPr="00840B40">
              <w:rPr>
                <w:b/>
                <w:bCs/>
                <w:kern w:val="2"/>
                <w:szCs w:val="24"/>
              </w:rPr>
              <w:t>Paslaugų / jų dalies / etapo / periodo suteikimo termino pratęsimas</w:t>
            </w:r>
          </w:p>
        </w:tc>
        <w:tc>
          <w:tcPr>
            <w:tcW w:w="7132" w:type="dxa"/>
            <w:gridSpan w:val="2"/>
          </w:tcPr>
          <w:p w14:paraId="47C66AA9" w14:textId="2E637064" w:rsidR="00397627" w:rsidRPr="00981908" w:rsidRDefault="00840B40" w:rsidP="000B0757">
            <w:pPr>
              <w:rPr>
                <w:kern w:val="2"/>
                <w:szCs w:val="24"/>
              </w:rPr>
            </w:pPr>
            <w:r>
              <w:rPr>
                <w:kern w:val="2"/>
                <w:szCs w:val="24"/>
              </w:rPr>
              <w:t xml:space="preserve">Netaikoma </w:t>
            </w:r>
          </w:p>
        </w:tc>
      </w:tr>
      <w:tr w:rsidR="00397627" w:rsidRPr="00B44955" w14:paraId="25F98025" w14:textId="77777777" w:rsidTr="006762E8">
        <w:trPr>
          <w:trHeight w:val="300"/>
        </w:trPr>
        <w:tc>
          <w:tcPr>
            <w:tcW w:w="2830" w:type="dxa"/>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7132" w:type="dxa"/>
            <w:gridSpan w:val="2"/>
          </w:tcPr>
          <w:p w14:paraId="00B7CB28" w14:textId="4CD1A704" w:rsidR="00397627" w:rsidRPr="00330E02" w:rsidRDefault="000D01C6" w:rsidP="000B0757">
            <w:pPr>
              <w:rPr>
                <w:szCs w:val="24"/>
                <w:lang w:val="en-US"/>
              </w:rPr>
            </w:pPr>
            <w:r w:rsidRPr="00B44955">
              <w:rPr>
                <w:kern w:val="2"/>
                <w:szCs w:val="24"/>
              </w:rPr>
              <w:t>Punktas netaikomas.</w:t>
            </w:r>
          </w:p>
        </w:tc>
      </w:tr>
      <w:tr w:rsidR="00397627" w:rsidRPr="00B44955" w14:paraId="5077202E" w14:textId="77777777" w:rsidTr="006762E8">
        <w:trPr>
          <w:trHeight w:val="1052"/>
        </w:trPr>
        <w:tc>
          <w:tcPr>
            <w:tcW w:w="2830" w:type="dxa"/>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7132"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006762E8">
        <w:trPr>
          <w:trHeight w:val="300"/>
        </w:trPr>
        <w:tc>
          <w:tcPr>
            <w:tcW w:w="2830" w:type="dxa"/>
          </w:tcPr>
          <w:p w14:paraId="051A70B0" w14:textId="77777777" w:rsidR="00397627" w:rsidRPr="00B44955" w:rsidRDefault="00397627" w:rsidP="000B0757">
            <w:pPr>
              <w:rPr>
                <w:b/>
                <w:kern w:val="2"/>
                <w:szCs w:val="24"/>
              </w:rPr>
            </w:pPr>
            <w:r w:rsidRPr="00B44955">
              <w:rPr>
                <w:b/>
                <w:kern w:val="2"/>
                <w:szCs w:val="24"/>
              </w:rPr>
              <w:t>4.5. Pateikiami dokumentai</w:t>
            </w:r>
          </w:p>
        </w:tc>
        <w:tc>
          <w:tcPr>
            <w:tcW w:w="7132" w:type="dxa"/>
            <w:gridSpan w:val="2"/>
          </w:tcPr>
          <w:p w14:paraId="6261B999" w14:textId="0A5E03E0" w:rsidR="00397627" w:rsidRPr="00B44955" w:rsidRDefault="00ED58F7" w:rsidP="006762E8">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006762E8">
        <w:trPr>
          <w:trHeight w:val="300"/>
        </w:trPr>
        <w:tc>
          <w:tcPr>
            <w:tcW w:w="9962" w:type="dxa"/>
            <w:gridSpan w:val="3"/>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6762E8">
        <w:trPr>
          <w:trHeight w:val="300"/>
        </w:trPr>
        <w:tc>
          <w:tcPr>
            <w:tcW w:w="2830" w:type="dxa"/>
          </w:tcPr>
          <w:p w14:paraId="75B648E5" w14:textId="77777777" w:rsidR="008D62A3" w:rsidRPr="009E151A" w:rsidRDefault="008D62A3" w:rsidP="000B0757">
            <w:pPr>
              <w:rPr>
                <w:b/>
                <w:kern w:val="2"/>
                <w:szCs w:val="24"/>
              </w:rPr>
            </w:pPr>
            <w:r w:rsidRPr="009E151A">
              <w:rPr>
                <w:b/>
                <w:kern w:val="2"/>
                <w:szCs w:val="24"/>
              </w:rPr>
              <w:t>5.1. Sutarčiai taikomas kainos apskaičiavimo būdas</w:t>
            </w:r>
          </w:p>
        </w:tc>
        <w:tc>
          <w:tcPr>
            <w:tcW w:w="7132" w:type="dxa"/>
            <w:gridSpan w:val="2"/>
            <w:vAlign w:val="center"/>
          </w:tcPr>
          <w:p w14:paraId="114B4E5F" w14:textId="4B95A5A5" w:rsidR="008D62A3" w:rsidRPr="009E151A" w:rsidRDefault="00CB617E" w:rsidP="000B0757">
            <w:pPr>
              <w:rPr>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232FF0" w:rsidRPr="009E151A">
                  <w:rPr>
                    <w:kern w:val="2"/>
                    <w:szCs w:val="24"/>
                  </w:rPr>
                  <w:t>Fiksuotos kainos kainodara.</w:t>
                </w:r>
              </w:sdtContent>
            </w:sdt>
          </w:p>
        </w:tc>
      </w:tr>
      <w:tr w:rsidR="00A31687" w:rsidRPr="00B44955" w14:paraId="24CBBF15" w14:textId="77777777" w:rsidTr="006762E8">
        <w:trPr>
          <w:trHeight w:val="300"/>
        </w:trPr>
        <w:tc>
          <w:tcPr>
            <w:tcW w:w="2830" w:type="dxa"/>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7132"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773A5D24" w:rsidR="00A31687" w:rsidRPr="00B44955" w:rsidRDefault="00CB617E" w:rsidP="00D00385">
            <w:pPr>
              <w:jc w:val="both"/>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5E693C">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rsidTr="006762E8">
        <w:trPr>
          <w:trHeight w:val="300"/>
        </w:trPr>
        <w:tc>
          <w:tcPr>
            <w:tcW w:w="2830" w:type="dxa"/>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7132" w:type="dxa"/>
            <w:gridSpan w:val="2"/>
          </w:tcPr>
          <w:p w14:paraId="36A01206" w14:textId="05A1DEAB" w:rsidR="00A31687" w:rsidRPr="00B44955" w:rsidRDefault="00C43B8F" w:rsidP="00D00385">
            <w:pPr>
              <w:jc w:val="both"/>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5CAEC308" w14:textId="4B29F244" w:rsidR="0002081D" w:rsidRDefault="00A31687" w:rsidP="00D00385">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B315739" w14:textId="32074A00" w:rsidR="00A31687" w:rsidRPr="00C554D5" w:rsidRDefault="00A31687" w:rsidP="00D00385">
            <w:pPr>
              <w:jc w:val="both"/>
              <w:rPr>
                <w:kern w:val="2"/>
                <w:szCs w:val="24"/>
              </w:rPr>
            </w:pPr>
            <w:r w:rsidRPr="00C554D5">
              <w:rPr>
                <w:kern w:val="2"/>
                <w:szCs w:val="24"/>
              </w:rPr>
              <w:t>5.3.</w:t>
            </w:r>
            <w:r w:rsidR="0006760F" w:rsidRPr="00C554D5">
              <w:rPr>
                <w:kern w:val="2"/>
                <w:szCs w:val="24"/>
              </w:rPr>
              <w:t>1.2</w:t>
            </w:r>
            <w:r w:rsidRPr="00C554D5">
              <w:rPr>
                <w:kern w:val="2"/>
                <w:szCs w:val="24"/>
              </w:rPr>
              <w:t>. dėl kainų lygio pokyčio</w:t>
            </w:r>
            <w:r w:rsidR="00213E16" w:rsidRPr="00C554D5">
              <w:rPr>
                <w:kern w:val="2"/>
                <w:szCs w:val="24"/>
              </w:rPr>
              <w:t>:</w:t>
            </w:r>
          </w:p>
          <w:p w14:paraId="5C15B68C" w14:textId="292738B0" w:rsidR="008A0DC0" w:rsidRPr="00B44955" w:rsidRDefault="00213E16" w:rsidP="00D00385">
            <w:pPr>
              <w:jc w:val="both"/>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w:t>
            </w:r>
            <w:r w:rsidR="008A0DC0" w:rsidRPr="00B44955">
              <w:rPr>
                <w:szCs w:val="24"/>
              </w:rPr>
              <w:lastRenderedPageBreak/>
              <w:t xml:space="preserve">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D00385">
            <w:pPr>
              <w:jc w:val="both"/>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D00385">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D00385">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D00385">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D00385">
            <w:pPr>
              <w:jc w:val="both"/>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367FE7F7" w14:textId="77777777" w:rsidR="008A0DC0" w:rsidRPr="00B44955" w:rsidRDefault="00CB617E" w:rsidP="00D0038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D00385">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D00385">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D0038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D00385">
            <w:pPr>
              <w:jc w:val="both"/>
              <w:textAlignment w:val="baseline"/>
              <w:rPr>
                <w:szCs w:val="24"/>
              </w:rPr>
            </w:pPr>
            <w:proofErr w:type="spellStart"/>
            <w:r w:rsidRPr="00B44955">
              <w:rPr>
                <w:kern w:val="2"/>
                <w:szCs w:val="24"/>
              </w:rPr>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D00385">
            <w:pPr>
              <w:jc w:val="both"/>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D00385">
            <w:pPr>
              <w:jc w:val="both"/>
              <w:rPr>
                <w:color w:val="000000"/>
                <w:kern w:val="2"/>
                <w:szCs w:val="24"/>
                <w:shd w:val="clear" w:color="auto" w:fill="FFFFFF"/>
              </w:rPr>
            </w:pPr>
            <w:r w:rsidRPr="00B44955">
              <w:rPr>
                <w:color w:val="000000"/>
                <w:kern w:val="2"/>
                <w:szCs w:val="24"/>
              </w:rPr>
              <w:lastRenderedPageBreak/>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D00385">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D00385">
            <w:pPr>
              <w:jc w:val="both"/>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D00385">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D00385">
            <w:pPr>
              <w:jc w:val="both"/>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rsidTr="006762E8">
        <w:trPr>
          <w:trHeight w:val="300"/>
        </w:trPr>
        <w:tc>
          <w:tcPr>
            <w:tcW w:w="2830" w:type="dxa"/>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7132" w:type="dxa"/>
            <w:gridSpan w:val="2"/>
          </w:tcPr>
          <w:p w14:paraId="01F58739" w14:textId="339F2F35" w:rsidR="00EC271D" w:rsidRPr="00C554D5" w:rsidRDefault="00CB617E"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F54335">
                  <w:rPr>
                    <w:kern w:val="2"/>
                    <w:szCs w:val="24"/>
                  </w:rPr>
                  <w:t>Punktas netaikomas.</w:t>
                </w:r>
              </w:sdtContent>
            </w:sdt>
          </w:p>
          <w:p w14:paraId="5614326C" w14:textId="15D544A8" w:rsidR="00A31687" w:rsidRPr="00B44955" w:rsidRDefault="00A31687" w:rsidP="000B0757">
            <w:pPr>
              <w:rPr>
                <w:szCs w:val="24"/>
              </w:rPr>
            </w:pPr>
          </w:p>
        </w:tc>
      </w:tr>
      <w:tr w:rsidR="00A31687" w:rsidRPr="00B44955" w14:paraId="2E002321" w14:textId="77777777" w:rsidTr="006762E8">
        <w:trPr>
          <w:trHeight w:val="300"/>
        </w:trPr>
        <w:tc>
          <w:tcPr>
            <w:tcW w:w="2830" w:type="dxa"/>
          </w:tcPr>
          <w:p w14:paraId="11862844" w14:textId="77777777" w:rsidR="00A31687" w:rsidRPr="00B44955" w:rsidRDefault="00A31687" w:rsidP="000B0757">
            <w:pPr>
              <w:rPr>
                <w:b/>
                <w:kern w:val="2"/>
                <w:szCs w:val="24"/>
              </w:rPr>
            </w:pPr>
            <w:r w:rsidRPr="00945607">
              <w:rPr>
                <w:b/>
                <w:kern w:val="2"/>
                <w:szCs w:val="24"/>
              </w:rPr>
              <w:t>5.5. Atsiskaitymo su Tiekėju terminas ir tvarka</w:t>
            </w:r>
          </w:p>
        </w:tc>
        <w:tc>
          <w:tcPr>
            <w:tcW w:w="7132" w:type="dxa"/>
            <w:gridSpan w:val="2"/>
          </w:tcPr>
          <w:p w14:paraId="62C375EB" w14:textId="474CAE32" w:rsidR="00A31687" w:rsidRPr="00B44955" w:rsidRDefault="00C44FF7" w:rsidP="000B0757">
            <w:pPr>
              <w:rPr>
                <w:kern w:val="2"/>
                <w:szCs w:val="24"/>
              </w:rPr>
            </w:pPr>
            <w:r w:rsidRPr="00B44955">
              <w:rPr>
                <w:kern w:val="2"/>
                <w:szCs w:val="24"/>
              </w:rPr>
              <w:t xml:space="preserve">5.5.1. </w:t>
            </w:r>
            <w:r w:rsidR="00BD55B8" w:rsidRPr="00BD55B8">
              <w:t>Koordinuojantis</w:t>
            </w:r>
            <w:r w:rsidR="00BD55B8" w:rsidRPr="00BD55B8">
              <w:rPr>
                <w:kern w:val="2"/>
                <w:szCs w:val="24"/>
              </w:rPr>
              <w:t xml:space="preserve"> Pirkėjas</w:t>
            </w:r>
            <w:r w:rsidR="00A31687" w:rsidRPr="00B44955">
              <w:rPr>
                <w:kern w:val="2"/>
                <w:szCs w:val="24"/>
              </w:rPr>
              <w:t xml:space="preserve"> atsiskaito su Tiekėju ne vėliau kaip per</w:t>
            </w:r>
            <w:r w:rsidR="00351CE9" w:rsidRPr="00B44955">
              <w:rPr>
                <w:kern w:val="2"/>
                <w:szCs w:val="24"/>
              </w:rPr>
              <w:t xml:space="preserve"> 30 (trisdešimt) </w:t>
            </w:r>
            <w:r w:rsidR="00563D21">
              <w:rPr>
                <w:kern w:val="2"/>
                <w:szCs w:val="24"/>
              </w:rPr>
              <w:t xml:space="preserve">kalendorinių </w:t>
            </w:r>
            <w:r w:rsidR="00351CE9" w:rsidRPr="00B44955">
              <w:rPr>
                <w:kern w:val="2"/>
                <w:szCs w:val="24"/>
              </w:rPr>
              <w:t>dienų</w:t>
            </w:r>
            <w:r w:rsidR="00A31687" w:rsidRPr="00B44955">
              <w:rPr>
                <w:kern w:val="2"/>
                <w:szCs w:val="24"/>
              </w:rPr>
              <w:t xml:space="preserve"> nuo Sąskaitos gavimo dienos.</w:t>
            </w:r>
          </w:p>
          <w:p w14:paraId="787C7A43" w14:textId="067D63B6" w:rsidR="004030F0" w:rsidRPr="00FE2B5D" w:rsidRDefault="004030F0" w:rsidP="004030F0">
            <w:pPr>
              <w:jc w:val="both"/>
              <w:rPr>
                <w:kern w:val="2"/>
                <w:szCs w:val="24"/>
                <w:shd w:val="clear" w:color="auto" w:fill="FFFFFF"/>
                <w:lang w:val="pt-PT"/>
              </w:rPr>
            </w:pPr>
            <w:r w:rsidRPr="00C554D5">
              <w:rPr>
                <w:color w:val="000000"/>
                <w:kern w:val="2"/>
                <w:szCs w:val="24"/>
              </w:rPr>
              <w:t xml:space="preserve">5.5.2. </w:t>
            </w:r>
            <w:r w:rsidRPr="00C554D5">
              <w:rPr>
                <w:kern w:val="2"/>
                <w:szCs w:val="24"/>
              </w:rPr>
              <w:t>Apmokėjimo sąlygos:</w:t>
            </w:r>
            <w:r>
              <w:rPr>
                <w:kern w:val="2"/>
                <w:szCs w:val="24"/>
              </w:rPr>
              <w:t xml:space="preserve"> </w:t>
            </w:r>
            <w:r w:rsidR="00FE2B5D">
              <w:rPr>
                <w:kern w:val="2"/>
                <w:szCs w:val="24"/>
                <w:shd w:val="clear" w:color="auto" w:fill="FFFFFF"/>
                <w:lang w:val="pt-PT"/>
              </w:rPr>
              <w:t>u</w:t>
            </w:r>
            <w:r w:rsidRPr="00FE2B5D">
              <w:rPr>
                <w:kern w:val="2"/>
                <w:szCs w:val="24"/>
                <w:shd w:val="clear" w:color="auto" w:fill="FFFFFF"/>
                <w:lang w:val="pt-PT"/>
              </w:rPr>
              <w:t>ž Paslaugas bus mokama šiais etapais:</w:t>
            </w:r>
          </w:p>
          <w:p w14:paraId="0F3C89A4" w14:textId="320369E1" w:rsidR="00FE2B5D" w:rsidRPr="00FE2B5D" w:rsidRDefault="00FE2B5D" w:rsidP="004030F0">
            <w:pPr>
              <w:jc w:val="both"/>
              <w:rPr>
                <w:szCs w:val="24"/>
              </w:rPr>
            </w:pPr>
            <w:r w:rsidRPr="006762E8">
              <w:rPr>
                <w:kern w:val="2"/>
                <w:szCs w:val="24"/>
                <w:shd w:val="clear" w:color="auto" w:fill="FFFFFF"/>
                <w:lang w:val="pt-PT"/>
              </w:rPr>
              <w:t xml:space="preserve">5.5.2.1. I etapas - </w:t>
            </w:r>
            <w:r w:rsidRPr="00FE2B5D">
              <w:rPr>
                <w:szCs w:val="24"/>
              </w:rPr>
              <w:t>Plano esama būklė parengta ir patalpinta į TPDRIS – 10 proc. nuo Sutarties kainos su PVM;</w:t>
            </w:r>
          </w:p>
          <w:p w14:paraId="636EDF90" w14:textId="1ED31768" w:rsidR="00FE2B5D" w:rsidRPr="00FE2B5D" w:rsidRDefault="00FE2B5D" w:rsidP="00FE2B5D">
            <w:pPr>
              <w:jc w:val="both"/>
              <w:rPr>
                <w:szCs w:val="24"/>
              </w:rPr>
            </w:pPr>
            <w:r w:rsidRPr="00FE2B5D">
              <w:rPr>
                <w:szCs w:val="24"/>
              </w:rPr>
              <w:t>5.5.</w:t>
            </w:r>
            <w:r>
              <w:rPr>
                <w:szCs w:val="24"/>
              </w:rPr>
              <w:t>2</w:t>
            </w:r>
            <w:r w:rsidRPr="00FE2B5D">
              <w:rPr>
                <w:szCs w:val="24"/>
              </w:rPr>
              <w:t>.2. II etapas - Plano koncepcija parengta ir suderinta su Koordinuojančių Pirkėju - 10 proc. nuo Sutarties kainos su PVM;</w:t>
            </w:r>
          </w:p>
          <w:p w14:paraId="47659984" w14:textId="211E20CA" w:rsidR="00FE2B5D" w:rsidRPr="00FE2B5D" w:rsidRDefault="00FE2B5D" w:rsidP="00FE2B5D">
            <w:pPr>
              <w:jc w:val="both"/>
              <w:rPr>
                <w:szCs w:val="24"/>
              </w:rPr>
            </w:pPr>
            <w:r>
              <w:rPr>
                <w:szCs w:val="24"/>
              </w:rPr>
              <w:t xml:space="preserve">5.5.2.3. </w:t>
            </w:r>
            <w:r w:rsidRPr="00FE2B5D">
              <w:rPr>
                <w:szCs w:val="24"/>
              </w:rPr>
              <w:t>III etapas - SPAV ataskaita parengta ir suderinta su Koordinuojančių Pirkėju ir pateikta derinimui SPAV subjektams ir visuomenei - 10 proc. nuo Sutarties kainos su PVM;</w:t>
            </w:r>
          </w:p>
          <w:p w14:paraId="1D46485A" w14:textId="27833CD2" w:rsidR="00FE2B5D" w:rsidRPr="00FE2B5D" w:rsidRDefault="00FE2B5D" w:rsidP="00FE2B5D">
            <w:pPr>
              <w:jc w:val="both"/>
              <w:rPr>
                <w:szCs w:val="24"/>
              </w:rPr>
            </w:pPr>
            <w:r>
              <w:rPr>
                <w:szCs w:val="24"/>
              </w:rPr>
              <w:t xml:space="preserve">5.5.2.4. </w:t>
            </w:r>
            <w:r w:rsidRPr="00FE2B5D">
              <w:rPr>
                <w:szCs w:val="24"/>
              </w:rPr>
              <w:t>IV etapas - Gautas planavimo organizatoriaus pritarimas Plano koncepcijai - 20 proc. nuo Sutarties kainos su PVM;</w:t>
            </w:r>
          </w:p>
          <w:p w14:paraId="5D904E30" w14:textId="2AE68983" w:rsidR="00FE2B5D" w:rsidRPr="00FE2B5D" w:rsidRDefault="00FE2B5D" w:rsidP="00FE2B5D">
            <w:pPr>
              <w:jc w:val="both"/>
              <w:rPr>
                <w:szCs w:val="24"/>
              </w:rPr>
            </w:pPr>
            <w:r>
              <w:rPr>
                <w:szCs w:val="24"/>
              </w:rPr>
              <w:t xml:space="preserve">5.5.2.5. </w:t>
            </w:r>
            <w:r w:rsidRPr="00FE2B5D">
              <w:rPr>
                <w:szCs w:val="24"/>
              </w:rPr>
              <w:t>V etapas - Plano konkretizuoti sprendiniai parengti, paviešinti ir parengta viešinimo ataskaita patalpinta į TPDRIS - 10 proc. nuo Sutarties kainos su PVM;</w:t>
            </w:r>
          </w:p>
          <w:p w14:paraId="041478F5" w14:textId="457E6FE3" w:rsidR="00FE2B5D" w:rsidRPr="00FE2B5D" w:rsidRDefault="00FE2B5D" w:rsidP="00FE2B5D">
            <w:pPr>
              <w:jc w:val="both"/>
              <w:rPr>
                <w:szCs w:val="24"/>
              </w:rPr>
            </w:pPr>
            <w:r>
              <w:rPr>
                <w:szCs w:val="24"/>
              </w:rPr>
              <w:t xml:space="preserve">5.5.2.6. </w:t>
            </w:r>
            <w:r w:rsidRPr="00FE2B5D">
              <w:rPr>
                <w:szCs w:val="24"/>
              </w:rPr>
              <w:t>VI etapas - Patvirtintas ir užregistruotas Planas -  10 proc. nuo Sutarties kainos su PVM;</w:t>
            </w:r>
          </w:p>
          <w:p w14:paraId="2071099A" w14:textId="02EB18A3" w:rsidR="00FE2B5D" w:rsidRPr="00FE2B5D" w:rsidRDefault="00FE2B5D" w:rsidP="00FE2B5D">
            <w:pPr>
              <w:jc w:val="both"/>
              <w:rPr>
                <w:szCs w:val="24"/>
              </w:rPr>
            </w:pPr>
            <w:r>
              <w:rPr>
                <w:szCs w:val="24"/>
              </w:rPr>
              <w:t xml:space="preserve">5.5.2.7. </w:t>
            </w:r>
            <w:r w:rsidRPr="00FE2B5D">
              <w:rPr>
                <w:szCs w:val="24"/>
              </w:rPr>
              <w:t>VII etapas - Parengta atranka dėl PAV ir suderinta su Perkančiuoju subjektu -10 proc. nuo Sutarties kainos su PVM;</w:t>
            </w:r>
          </w:p>
          <w:p w14:paraId="2B8A0E12" w14:textId="4E51D099" w:rsidR="00FE2B5D" w:rsidRPr="00FE2B5D" w:rsidRDefault="00FE2B5D" w:rsidP="00FE2B5D">
            <w:pPr>
              <w:jc w:val="both"/>
              <w:rPr>
                <w:szCs w:val="24"/>
              </w:rPr>
            </w:pPr>
            <w:r>
              <w:rPr>
                <w:szCs w:val="24"/>
              </w:rPr>
              <w:t xml:space="preserve">5.5.2.8. </w:t>
            </w:r>
            <w:r w:rsidRPr="00FE2B5D">
              <w:rPr>
                <w:szCs w:val="24"/>
              </w:rPr>
              <w:t xml:space="preserve">VIII etapas - Gauta atsakingos institucijos atrankos išvada, ar privaloma atlikti PŪV poveikio aplinkai vertinimą - 10 proc. nuo Sutarties kainos su PVM; </w:t>
            </w:r>
          </w:p>
          <w:p w14:paraId="0B3D8EF2" w14:textId="09CD606B" w:rsidR="00FE2B5D" w:rsidRPr="00FE2B5D" w:rsidRDefault="00FE2B5D" w:rsidP="00FE2B5D">
            <w:pPr>
              <w:jc w:val="both"/>
              <w:rPr>
                <w:szCs w:val="24"/>
              </w:rPr>
            </w:pPr>
            <w:r>
              <w:rPr>
                <w:szCs w:val="24"/>
              </w:rPr>
              <w:lastRenderedPageBreak/>
              <w:t xml:space="preserve">5.5.2.9. </w:t>
            </w:r>
            <w:r w:rsidRPr="00FE2B5D">
              <w:rPr>
                <w:szCs w:val="24"/>
              </w:rPr>
              <w:t>IX etapas - Servitutai nustatyti ir įregistruoti Nekilnojamojo turto registre bei servitutų ribos pažymėtos Nekilnojamojo turto kadastro žemėlapyje - 10 proc. nuo Sutarties kainos su PVM;</w:t>
            </w:r>
          </w:p>
          <w:p w14:paraId="1760B17F" w14:textId="7DBBF626" w:rsidR="00FE2B5D" w:rsidRPr="00FE2B5D" w:rsidRDefault="00FE2B5D" w:rsidP="00FE2B5D">
            <w:pPr>
              <w:jc w:val="both"/>
              <w:rPr>
                <w:szCs w:val="24"/>
              </w:rPr>
            </w:pPr>
            <w:r>
              <w:rPr>
                <w:szCs w:val="24"/>
              </w:rPr>
              <w:t xml:space="preserve">5.5.2.10. </w:t>
            </w:r>
            <w:r w:rsidRPr="00FE2B5D">
              <w:rPr>
                <w:szCs w:val="24"/>
              </w:rPr>
              <w:t>X etapas - Plane nustatytų teritorijų, kuriose taikytinos specialiosios žemės naudojimo sąlygos įregistruotos Nekilnojamojo turto registre - 5 proc. nuo Sutarties kainos su PVM;</w:t>
            </w:r>
          </w:p>
          <w:p w14:paraId="760D2001" w14:textId="6EA16D21" w:rsidR="00FE2B5D" w:rsidRPr="00FE2B5D" w:rsidRDefault="00FE2B5D" w:rsidP="00FE2B5D">
            <w:pPr>
              <w:jc w:val="both"/>
              <w:rPr>
                <w:szCs w:val="24"/>
              </w:rPr>
            </w:pPr>
            <w:r>
              <w:rPr>
                <w:szCs w:val="24"/>
              </w:rPr>
              <w:t xml:space="preserve">5.5.2.11. </w:t>
            </w:r>
            <w:r w:rsidRPr="00FE2B5D">
              <w:rPr>
                <w:szCs w:val="24"/>
              </w:rPr>
              <w:t>XI etapas - Miško žemė paversta kitomis naudmenomis ir kitomis naudmenomis paverčiamų miško žemės plotai išregistruoti iš Lietuvos Respublikos miškų valstybės kadastro – 5 proc. nuo Sutarties kainos su PVM</w:t>
            </w:r>
            <w:r>
              <w:rPr>
                <w:szCs w:val="24"/>
              </w:rPr>
              <w:t>.</w:t>
            </w:r>
          </w:p>
          <w:tbl>
            <w:tblPr>
              <w:tblStyle w:val="TableGrid"/>
              <w:tblW w:w="6836" w:type="dxa"/>
              <w:tblLayout w:type="fixed"/>
              <w:tblLook w:val="04A0" w:firstRow="1" w:lastRow="0" w:firstColumn="1" w:lastColumn="0" w:noHBand="0" w:noVBand="1"/>
            </w:tblPr>
            <w:tblGrid>
              <w:gridCol w:w="1272"/>
              <w:gridCol w:w="3721"/>
              <w:gridCol w:w="1843"/>
            </w:tblGrid>
            <w:tr w:rsidR="00945607" w:rsidRPr="00CA6D23" w14:paraId="7A72EB20" w14:textId="77777777" w:rsidTr="006762E8">
              <w:tc>
                <w:tcPr>
                  <w:tcW w:w="1272" w:type="dxa"/>
                </w:tcPr>
                <w:p w14:paraId="7E4B84A8" w14:textId="1AA17B5F" w:rsidR="00945607" w:rsidRPr="00C15555" w:rsidRDefault="00945607" w:rsidP="00945607">
                  <w:pPr>
                    <w:ind w:right="-111"/>
                    <w:rPr>
                      <w:sz w:val="20"/>
                    </w:rPr>
                  </w:pPr>
                </w:p>
              </w:tc>
              <w:tc>
                <w:tcPr>
                  <w:tcW w:w="3721" w:type="dxa"/>
                </w:tcPr>
                <w:p w14:paraId="322D2C19" w14:textId="4006B9F6" w:rsidR="00945607" w:rsidRPr="00C15555" w:rsidRDefault="00945607" w:rsidP="00945607">
                  <w:pPr>
                    <w:rPr>
                      <w:sz w:val="20"/>
                    </w:rPr>
                  </w:pPr>
                </w:p>
              </w:tc>
              <w:tc>
                <w:tcPr>
                  <w:tcW w:w="1843" w:type="dxa"/>
                </w:tcPr>
                <w:p w14:paraId="0A0199B8" w14:textId="5D18F306" w:rsidR="00945607" w:rsidRPr="00C15555" w:rsidRDefault="00945607" w:rsidP="00945607">
                  <w:pPr>
                    <w:rPr>
                      <w:sz w:val="20"/>
                    </w:rPr>
                  </w:pPr>
                </w:p>
              </w:tc>
            </w:tr>
            <w:tr w:rsidR="00945607" w:rsidRPr="00CA6D23" w14:paraId="766F4764" w14:textId="77777777" w:rsidTr="006762E8">
              <w:tc>
                <w:tcPr>
                  <w:tcW w:w="1272" w:type="dxa"/>
                </w:tcPr>
                <w:p w14:paraId="25B32F2D" w14:textId="21301329" w:rsidR="00945607" w:rsidRPr="00C15555" w:rsidRDefault="00945607" w:rsidP="00945607">
                  <w:pPr>
                    <w:rPr>
                      <w:sz w:val="20"/>
                    </w:rPr>
                  </w:pPr>
                </w:p>
              </w:tc>
              <w:tc>
                <w:tcPr>
                  <w:tcW w:w="3721" w:type="dxa"/>
                </w:tcPr>
                <w:p w14:paraId="66259142" w14:textId="4C5BC789" w:rsidR="00945607" w:rsidRPr="00C15555" w:rsidRDefault="00945607" w:rsidP="00945607">
                  <w:pPr>
                    <w:rPr>
                      <w:sz w:val="20"/>
                    </w:rPr>
                  </w:pPr>
                </w:p>
              </w:tc>
              <w:tc>
                <w:tcPr>
                  <w:tcW w:w="1843" w:type="dxa"/>
                </w:tcPr>
                <w:p w14:paraId="4A428EDB" w14:textId="7802C315" w:rsidR="00945607" w:rsidRPr="00C15555" w:rsidRDefault="00945607" w:rsidP="00945607">
                  <w:pPr>
                    <w:rPr>
                      <w:sz w:val="20"/>
                    </w:rPr>
                  </w:pPr>
                </w:p>
              </w:tc>
            </w:tr>
            <w:tr w:rsidR="00945607" w:rsidRPr="00CA6D23" w14:paraId="7308DE45" w14:textId="77777777" w:rsidTr="006762E8">
              <w:tc>
                <w:tcPr>
                  <w:tcW w:w="1272" w:type="dxa"/>
                </w:tcPr>
                <w:p w14:paraId="2612AD62" w14:textId="1D03078C" w:rsidR="00945607" w:rsidRPr="00C15555" w:rsidRDefault="00945607" w:rsidP="00945607">
                  <w:pPr>
                    <w:rPr>
                      <w:sz w:val="20"/>
                    </w:rPr>
                  </w:pPr>
                </w:p>
              </w:tc>
              <w:tc>
                <w:tcPr>
                  <w:tcW w:w="3721" w:type="dxa"/>
                </w:tcPr>
                <w:p w14:paraId="35924B5D" w14:textId="184556B6" w:rsidR="00945607" w:rsidRPr="00C15555" w:rsidRDefault="00945607" w:rsidP="00945607">
                  <w:pPr>
                    <w:rPr>
                      <w:sz w:val="20"/>
                    </w:rPr>
                  </w:pPr>
                </w:p>
              </w:tc>
              <w:tc>
                <w:tcPr>
                  <w:tcW w:w="1843" w:type="dxa"/>
                </w:tcPr>
                <w:p w14:paraId="4862028E" w14:textId="371C3738" w:rsidR="00945607" w:rsidRPr="00C15555" w:rsidRDefault="00945607" w:rsidP="00945607">
                  <w:pPr>
                    <w:rPr>
                      <w:sz w:val="20"/>
                    </w:rPr>
                  </w:pPr>
                </w:p>
              </w:tc>
            </w:tr>
            <w:tr w:rsidR="00945607" w:rsidRPr="00CA6D23" w14:paraId="72D845B5" w14:textId="77777777" w:rsidTr="006762E8">
              <w:tc>
                <w:tcPr>
                  <w:tcW w:w="1272" w:type="dxa"/>
                </w:tcPr>
                <w:p w14:paraId="3643F15B" w14:textId="507F3489" w:rsidR="00945607" w:rsidRPr="00C15555" w:rsidRDefault="00945607" w:rsidP="00945607">
                  <w:pPr>
                    <w:rPr>
                      <w:sz w:val="20"/>
                    </w:rPr>
                  </w:pPr>
                </w:p>
              </w:tc>
              <w:tc>
                <w:tcPr>
                  <w:tcW w:w="3721" w:type="dxa"/>
                </w:tcPr>
                <w:p w14:paraId="678F064D" w14:textId="3B0F59C4" w:rsidR="00945607" w:rsidRPr="00C15555" w:rsidRDefault="00945607" w:rsidP="00945607">
                  <w:pPr>
                    <w:rPr>
                      <w:sz w:val="20"/>
                    </w:rPr>
                  </w:pPr>
                </w:p>
              </w:tc>
              <w:tc>
                <w:tcPr>
                  <w:tcW w:w="1843" w:type="dxa"/>
                </w:tcPr>
                <w:p w14:paraId="74F1946E" w14:textId="56F3808E" w:rsidR="00945607" w:rsidRPr="00C15555" w:rsidRDefault="00945607" w:rsidP="00945607">
                  <w:pPr>
                    <w:rPr>
                      <w:sz w:val="20"/>
                    </w:rPr>
                  </w:pPr>
                </w:p>
              </w:tc>
            </w:tr>
            <w:tr w:rsidR="00945607" w:rsidRPr="00CA6D23" w14:paraId="4B057242" w14:textId="77777777" w:rsidTr="006762E8">
              <w:tc>
                <w:tcPr>
                  <w:tcW w:w="1272" w:type="dxa"/>
                </w:tcPr>
                <w:p w14:paraId="6DF7136F" w14:textId="5697A4F2" w:rsidR="00945607" w:rsidRPr="00C15555" w:rsidRDefault="00945607" w:rsidP="00945607">
                  <w:pPr>
                    <w:rPr>
                      <w:sz w:val="20"/>
                    </w:rPr>
                  </w:pPr>
                </w:p>
              </w:tc>
              <w:tc>
                <w:tcPr>
                  <w:tcW w:w="3721" w:type="dxa"/>
                </w:tcPr>
                <w:p w14:paraId="3AB16BB5" w14:textId="15503552" w:rsidR="00945607" w:rsidRPr="00C15555" w:rsidRDefault="00945607" w:rsidP="00945607">
                  <w:pPr>
                    <w:rPr>
                      <w:sz w:val="20"/>
                    </w:rPr>
                  </w:pPr>
                </w:p>
              </w:tc>
              <w:tc>
                <w:tcPr>
                  <w:tcW w:w="1843" w:type="dxa"/>
                </w:tcPr>
                <w:p w14:paraId="437DC543" w14:textId="411A4442" w:rsidR="00945607" w:rsidRPr="00C15555" w:rsidRDefault="00945607" w:rsidP="00945607">
                  <w:pPr>
                    <w:rPr>
                      <w:sz w:val="20"/>
                    </w:rPr>
                  </w:pPr>
                </w:p>
              </w:tc>
            </w:tr>
            <w:tr w:rsidR="00945607" w:rsidRPr="00CA6D23" w14:paraId="1C2DABDD" w14:textId="77777777" w:rsidTr="006762E8">
              <w:tc>
                <w:tcPr>
                  <w:tcW w:w="1272" w:type="dxa"/>
                </w:tcPr>
                <w:p w14:paraId="2AFD1C6E" w14:textId="27B97E08" w:rsidR="00945607" w:rsidRPr="00C15555" w:rsidRDefault="00945607" w:rsidP="00945607">
                  <w:pPr>
                    <w:rPr>
                      <w:sz w:val="20"/>
                    </w:rPr>
                  </w:pPr>
                </w:p>
              </w:tc>
              <w:tc>
                <w:tcPr>
                  <w:tcW w:w="3721" w:type="dxa"/>
                </w:tcPr>
                <w:p w14:paraId="4B386241" w14:textId="1224BB85" w:rsidR="00945607" w:rsidRPr="00C15555" w:rsidRDefault="00945607" w:rsidP="00945607">
                  <w:pPr>
                    <w:rPr>
                      <w:sz w:val="20"/>
                    </w:rPr>
                  </w:pPr>
                </w:p>
              </w:tc>
              <w:tc>
                <w:tcPr>
                  <w:tcW w:w="1843" w:type="dxa"/>
                </w:tcPr>
                <w:p w14:paraId="4D1E3D97" w14:textId="263AA327" w:rsidR="00945607" w:rsidRPr="00C15555" w:rsidRDefault="00945607" w:rsidP="00945607">
                  <w:pPr>
                    <w:rPr>
                      <w:sz w:val="20"/>
                    </w:rPr>
                  </w:pPr>
                </w:p>
              </w:tc>
            </w:tr>
            <w:tr w:rsidR="00945607" w:rsidRPr="00CA6D23" w14:paraId="502F443D" w14:textId="77777777" w:rsidTr="006762E8">
              <w:tc>
                <w:tcPr>
                  <w:tcW w:w="1272" w:type="dxa"/>
                </w:tcPr>
                <w:p w14:paraId="1F27073E" w14:textId="3291CDBC" w:rsidR="00945607" w:rsidRPr="00C15555" w:rsidRDefault="00945607" w:rsidP="00945607">
                  <w:pPr>
                    <w:rPr>
                      <w:sz w:val="20"/>
                    </w:rPr>
                  </w:pPr>
                </w:p>
              </w:tc>
              <w:tc>
                <w:tcPr>
                  <w:tcW w:w="3721" w:type="dxa"/>
                </w:tcPr>
                <w:p w14:paraId="374D93B7" w14:textId="1E8E727A" w:rsidR="00945607" w:rsidRPr="00C15555" w:rsidRDefault="00945607" w:rsidP="00945607">
                  <w:pPr>
                    <w:rPr>
                      <w:sz w:val="20"/>
                    </w:rPr>
                  </w:pPr>
                </w:p>
              </w:tc>
              <w:tc>
                <w:tcPr>
                  <w:tcW w:w="1843" w:type="dxa"/>
                </w:tcPr>
                <w:p w14:paraId="3628A42E" w14:textId="59CA693E" w:rsidR="00945607" w:rsidRPr="00C15555" w:rsidRDefault="00945607" w:rsidP="00945607">
                  <w:pPr>
                    <w:rPr>
                      <w:sz w:val="20"/>
                    </w:rPr>
                  </w:pPr>
                </w:p>
              </w:tc>
            </w:tr>
            <w:tr w:rsidR="00945607" w:rsidRPr="00CA6D23" w14:paraId="7F4CBF54" w14:textId="77777777" w:rsidTr="006762E8">
              <w:tc>
                <w:tcPr>
                  <w:tcW w:w="1272" w:type="dxa"/>
                </w:tcPr>
                <w:p w14:paraId="4059B599" w14:textId="45344ED5" w:rsidR="00945607" w:rsidRPr="00C15555" w:rsidRDefault="00945607" w:rsidP="00945607">
                  <w:pPr>
                    <w:rPr>
                      <w:sz w:val="20"/>
                    </w:rPr>
                  </w:pPr>
                </w:p>
              </w:tc>
              <w:tc>
                <w:tcPr>
                  <w:tcW w:w="3721" w:type="dxa"/>
                </w:tcPr>
                <w:p w14:paraId="4C987577" w14:textId="02C11D05" w:rsidR="00945607" w:rsidRPr="00C15555" w:rsidRDefault="00945607" w:rsidP="00945607">
                  <w:pPr>
                    <w:rPr>
                      <w:sz w:val="20"/>
                    </w:rPr>
                  </w:pPr>
                </w:p>
              </w:tc>
              <w:tc>
                <w:tcPr>
                  <w:tcW w:w="1843" w:type="dxa"/>
                </w:tcPr>
                <w:p w14:paraId="0FDF29A1" w14:textId="458301E9" w:rsidR="00945607" w:rsidRPr="00C15555" w:rsidRDefault="00945607" w:rsidP="00945607">
                  <w:pPr>
                    <w:rPr>
                      <w:sz w:val="20"/>
                    </w:rPr>
                  </w:pPr>
                </w:p>
              </w:tc>
            </w:tr>
            <w:tr w:rsidR="00945607" w:rsidRPr="00CA6D23" w14:paraId="50709D9B" w14:textId="77777777" w:rsidTr="006762E8">
              <w:tc>
                <w:tcPr>
                  <w:tcW w:w="1272" w:type="dxa"/>
                </w:tcPr>
                <w:p w14:paraId="3E550269" w14:textId="4DED3138" w:rsidR="00945607" w:rsidRPr="00C15555" w:rsidRDefault="00945607" w:rsidP="00945607">
                  <w:pPr>
                    <w:rPr>
                      <w:sz w:val="20"/>
                    </w:rPr>
                  </w:pPr>
                </w:p>
              </w:tc>
              <w:tc>
                <w:tcPr>
                  <w:tcW w:w="3721" w:type="dxa"/>
                </w:tcPr>
                <w:p w14:paraId="5E4A4A96" w14:textId="1F861F91" w:rsidR="00945607" w:rsidRPr="00C15555" w:rsidRDefault="00945607" w:rsidP="00945607">
                  <w:pPr>
                    <w:rPr>
                      <w:sz w:val="20"/>
                    </w:rPr>
                  </w:pPr>
                </w:p>
              </w:tc>
              <w:tc>
                <w:tcPr>
                  <w:tcW w:w="1843" w:type="dxa"/>
                </w:tcPr>
                <w:p w14:paraId="631C5187" w14:textId="7775B891" w:rsidR="00945607" w:rsidRPr="00C15555" w:rsidRDefault="00945607" w:rsidP="00945607">
                  <w:pPr>
                    <w:rPr>
                      <w:sz w:val="20"/>
                    </w:rPr>
                  </w:pPr>
                </w:p>
              </w:tc>
            </w:tr>
            <w:tr w:rsidR="00945607" w:rsidRPr="00CA6D23" w14:paraId="02278CBD" w14:textId="77777777" w:rsidTr="006762E8">
              <w:tc>
                <w:tcPr>
                  <w:tcW w:w="1272" w:type="dxa"/>
                </w:tcPr>
                <w:p w14:paraId="0B5B1CED" w14:textId="7A368A09" w:rsidR="00945607" w:rsidRPr="00C15555" w:rsidRDefault="00945607" w:rsidP="00945607">
                  <w:pPr>
                    <w:rPr>
                      <w:sz w:val="20"/>
                    </w:rPr>
                  </w:pPr>
                </w:p>
              </w:tc>
              <w:tc>
                <w:tcPr>
                  <w:tcW w:w="3721" w:type="dxa"/>
                </w:tcPr>
                <w:p w14:paraId="41716CDD" w14:textId="195A62C0" w:rsidR="00945607" w:rsidRPr="00C15555" w:rsidRDefault="00945607" w:rsidP="00945607">
                  <w:pPr>
                    <w:rPr>
                      <w:sz w:val="20"/>
                    </w:rPr>
                  </w:pPr>
                </w:p>
              </w:tc>
              <w:tc>
                <w:tcPr>
                  <w:tcW w:w="1843" w:type="dxa"/>
                </w:tcPr>
                <w:p w14:paraId="376A400A" w14:textId="3B8B0D62" w:rsidR="00945607" w:rsidRPr="00C15555" w:rsidRDefault="00945607" w:rsidP="00945607">
                  <w:pPr>
                    <w:rPr>
                      <w:sz w:val="20"/>
                    </w:rPr>
                  </w:pPr>
                </w:p>
              </w:tc>
            </w:tr>
            <w:tr w:rsidR="00945607" w:rsidRPr="00540589" w14:paraId="31ABBD0D" w14:textId="77777777" w:rsidTr="006762E8">
              <w:tc>
                <w:tcPr>
                  <w:tcW w:w="1272" w:type="dxa"/>
                </w:tcPr>
                <w:p w14:paraId="424EDE9D" w14:textId="608D33D4" w:rsidR="00945607" w:rsidRPr="00C15555" w:rsidRDefault="00945607" w:rsidP="00945607">
                  <w:pPr>
                    <w:rPr>
                      <w:sz w:val="20"/>
                    </w:rPr>
                  </w:pPr>
                </w:p>
              </w:tc>
              <w:tc>
                <w:tcPr>
                  <w:tcW w:w="3721" w:type="dxa"/>
                </w:tcPr>
                <w:p w14:paraId="66BF1077" w14:textId="240A33F1" w:rsidR="00945607" w:rsidRPr="00C15555" w:rsidRDefault="00945607" w:rsidP="00945607">
                  <w:pPr>
                    <w:rPr>
                      <w:sz w:val="20"/>
                    </w:rPr>
                  </w:pPr>
                </w:p>
              </w:tc>
              <w:tc>
                <w:tcPr>
                  <w:tcW w:w="1843" w:type="dxa"/>
                </w:tcPr>
                <w:p w14:paraId="4AE7977F" w14:textId="36777BEB" w:rsidR="00945607" w:rsidRPr="00C15555" w:rsidRDefault="00945607" w:rsidP="00945607">
                  <w:pPr>
                    <w:rPr>
                      <w:sz w:val="20"/>
                    </w:rPr>
                  </w:pPr>
                </w:p>
              </w:tc>
            </w:tr>
            <w:tr w:rsidR="00945607" w:rsidRPr="00540589" w14:paraId="5973043E" w14:textId="77777777" w:rsidTr="006762E8">
              <w:tc>
                <w:tcPr>
                  <w:tcW w:w="1272" w:type="dxa"/>
                </w:tcPr>
                <w:p w14:paraId="2480745D" w14:textId="20D9B845" w:rsidR="00945607" w:rsidRPr="00C15555" w:rsidRDefault="00945607" w:rsidP="00945607">
                  <w:pPr>
                    <w:rPr>
                      <w:sz w:val="20"/>
                      <w:highlight w:val="yellow"/>
                    </w:rPr>
                  </w:pPr>
                </w:p>
              </w:tc>
              <w:tc>
                <w:tcPr>
                  <w:tcW w:w="3721" w:type="dxa"/>
                </w:tcPr>
                <w:p w14:paraId="6EFCE90D" w14:textId="5B7EF6FF" w:rsidR="00945607" w:rsidRPr="00C15555" w:rsidRDefault="00945607" w:rsidP="00945607">
                  <w:pPr>
                    <w:rPr>
                      <w:sz w:val="20"/>
                    </w:rPr>
                  </w:pPr>
                </w:p>
              </w:tc>
              <w:tc>
                <w:tcPr>
                  <w:tcW w:w="1843" w:type="dxa"/>
                </w:tcPr>
                <w:p w14:paraId="77858CAF" w14:textId="30D67CDD" w:rsidR="00945607" w:rsidRPr="00C15555" w:rsidRDefault="00945607" w:rsidP="00945607">
                  <w:pPr>
                    <w:rPr>
                      <w:sz w:val="20"/>
                    </w:rPr>
                  </w:pPr>
                </w:p>
              </w:tc>
            </w:tr>
          </w:tbl>
          <w:p w14:paraId="34369BB4" w14:textId="08D0F661" w:rsidR="001E23D3" w:rsidRPr="00B44955" w:rsidRDefault="001E23D3" w:rsidP="000B0757">
            <w:pPr>
              <w:rPr>
                <w:color w:val="4472C4"/>
                <w:kern w:val="2"/>
                <w:szCs w:val="24"/>
                <w:shd w:val="clear" w:color="auto" w:fill="FFFFFF"/>
              </w:rPr>
            </w:pPr>
          </w:p>
        </w:tc>
      </w:tr>
      <w:tr w:rsidR="005B4805" w:rsidRPr="00B44955" w14:paraId="2E089616" w14:textId="77777777" w:rsidTr="006762E8">
        <w:trPr>
          <w:trHeight w:val="300"/>
        </w:trPr>
        <w:tc>
          <w:tcPr>
            <w:tcW w:w="2830" w:type="dxa"/>
          </w:tcPr>
          <w:p w14:paraId="5650818D" w14:textId="77777777" w:rsidR="005B4805" w:rsidRPr="00B44955" w:rsidRDefault="005B4805" w:rsidP="000B0757">
            <w:pPr>
              <w:rPr>
                <w:b/>
                <w:kern w:val="2"/>
                <w:szCs w:val="24"/>
              </w:rPr>
            </w:pPr>
            <w:r w:rsidRPr="00B44955">
              <w:rPr>
                <w:b/>
                <w:kern w:val="2"/>
                <w:szCs w:val="24"/>
              </w:rPr>
              <w:lastRenderedPageBreak/>
              <w:t>5.6. Avansas</w:t>
            </w:r>
          </w:p>
        </w:tc>
        <w:tc>
          <w:tcPr>
            <w:tcW w:w="7132"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DB7D87">
            <w:pPr>
              <w:rPr>
                <w:color w:val="000000"/>
                <w:kern w:val="2"/>
                <w:szCs w:val="24"/>
                <w:shd w:val="clear" w:color="auto" w:fill="FFFFFF"/>
              </w:rPr>
            </w:pPr>
          </w:p>
        </w:tc>
      </w:tr>
      <w:tr w:rsidR="00B00278" w:rsidRPr="00B44955" w14:paraId="75085219" w14:textId="77777777" w:rsidTr="006762E8">
        <w:trPr>
          <w:trHeight w:val="300"/>
        </w:trPr>
        <w:tc>
          <w:tcPr>
            <w:tcW w:w="2830" w:type="dxa"/>
          </w:tcPr>
          <w:p w14:paraId="1A729333" w14:textId="77777777" w:rsidR="00B00278" w:rsidRPr="00B44955" w:rsidRDefault="00B00278" w:rsidP="000B0757">
            <w:pPr>
              <w:rPr>
                <w:b/>
                <w:kern w:val="2"/>
                <w:szCs w:val="24"/>
              </w:rPr>
            </w:pPr>
            <w:r w:rsidRPr="00B44955">
              <w:rPr>
                <w:b/>
                <w:kern w:val="2"/>
                <w:szCs w:val="24"/>
              </w:rPr>
              <w:t>5.7. Avanso užtikrinimas</w:t>
            </w:r>
          </w:p>
        </w:tc>
        <w:tc>
          <w:tcPr>
            <w:tcW w:w="7132"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42E03A19" w14:textId="77777777" w:rsidR="00A14778" w:rsidRDefault="00A14778" w:rsidP="00F54335">
            <w:pPr>
              <w:rPr>
                <w:kern w:val="2"/>
                <w:szCs w:val="24"/>
              </w:rPr>
            </w:pPr>
          </w:p>
          <w:p w14:paraId="0585B1F2" w14:textId="466055BB" w:rsidR="00F006FD" w:rsidRPr="00B44955" w:rsidRDefault="00F006FD" w:rsidP="00F54335">
            <w:pPr>
              <w:rPr>
                <w:kern w:val="2"/>
                <w:szCs w:val="24"/>
              </w:rPr>
            </w:pPr>
          </w:p>
        </w:tc>
      </w:tr>
      <w:tr w:rsidR="005B4805" w:rsidRPr="00B44955" w14:paraId="22C1C575" w14:textId="77777777" w:rsidTr="006762E8">
        <w:trPr>
          <w:trHeight w:val="300"/>
        </w:trPr>
        <w:tc>
          <w:tcPr>
            <w:tcW w:w="9962" w:type="dxa"/>
            <w:gridSpan w:val="3"/>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006762E8">
        <w:trPr>
          <w:trHeight w:val="300"/>
        </w:trPr>
        <w:tc>
          <w:tcPr>
            <w:tcW w:w="2830" w:type="dxa"/>
          </w:tcPr>
          <w:p w14:paraId="7EC0E687" w14:textId="77777777" w:rsidR="005B4805" w:rsidRPr="00B44955" w:rsidRDefault="005B4805" w:rsidP="000B0757">
            <w:pPr>
              <w:rPr>
                <w:b/>
                <w:kern w:val="2"/>
                <w:szCs w:val="24"/>
              </w:rPr>
            </w:pPr>
            <w:r w:rsidRPr="00B44955">
              <w:rPr>
                <w:b/>
                <w:kern w:val="2"/>
                <w:szCs w:val="24"/>
              </w:rPr>
              <w:t>6.1. Garantinis terminas</w:t>
            </w:r>
          </w:p>
        </w:tc>
        <w:tc>
          <w:tcPr>
            <w:tcW w:w="7132" w:type="dxa"/>
            <w:gridSpan w:val="2"/>
          </w:tcPr>
          <w:p w14:paraId="55BADE66" w14:textId="77777777" w:rsidR="00EA1E08" w:rsidRPr="00DD7771" w:rsidRDefault="00EA1E08" w:rsidP="00EA1E08">
            <w:pPr>
              <w:rPr>
                <w:kern w:val="2"/>
                <w:szCs w:val="24"/>
              </w:rPr>
            </w:pPr>
            <w:r w:rsidRPr="00EA1E08">
              <w:rPr>
                <w:kern w:val="2"/>
                <w:szCs w:val="24"/>
              </w:rPr>
              <w:t>Netaikoma</w:t>
            </w:r>
          </w:p>
          <w:p w14:paraId="19A40417" w14:textId="117BFB72" w:rsidR="008742D7" w:rsidRPr="003A5134" w:rsidRDefault="00EA1E08" w:rsidP="000B0757">
            <w:pPr>
              <w:rPr>
                <w:kern w:val="2"/>
                <w:szCs w:val="24"/>
              </w:rPr>
            </w:pPr>
            <w:r w:rsidRPr="00EA1E08">
              <w:rPr>
                <w:kern w:val="2"/>
                <w:szCs w:val="24"/>
              </w:rPr>
              <w:t> </w:t>
            </w:r>
          </w:p>
        </w:tc>
      </w:tr>
      <w:tr w:rsidR="003A5134" w:rsidRPr="00B44955" w14:paraId="12F2AC67" w14:textId="77777777" w:rsidTr="006762E8">
        <w:trPr>
          <w:trHeight w:val="300"/>
        </w:trPr>
        <w:tc>
          <w:tcPr>
            <w:tcW w:w="2830" w:type="dxa"/>
          </w:tcPr>
          <w:p w14:paraId="0968DBE2" w14:textId="77777777" w:rsidR="003A5134" w:rsidRPr="00B44955" w:rsidRDefault="003A5134" w:rsidP="003A5134">
            <w:pPr>
              <w:rPr>
                <w:b/>
                <w:kern w:val="2"/>
                <w:szCs w:val="24"/>
              </w:rPr>
            </w:pPr>
            <w:r w:rsidRPr="00B44955">
              <w:rPr>
                <w:b/>
                <w:szCs w:val="24"/>
              </w:rPr>
              <w:t>6.2. Terminas Paslaugų trūkumams pašalinti</w:t>
            </w:r>
          </w:p>
        </w:tc>
        <w:tc>
          <w:tcPr>
            <w:tcW w:w="7132" w:type="dxa"/>
            <w:gridSpan w:val="2"/>
          </w:tcPr>
          <w:p w14:paraId="4E9A5D1B" w14:textId="3AB91D26" w:rsidR="003A5134" w:rsidRPr="00B44955" w:rsidRDefault="00666180" w:rsidP="003A5134">
            <w:pPr>
              <w:rPr>
                <w:kern w:val="2"/>
                <w:szCs w:val="24"/>
              </w:rPr>
            </w:pPr>
            <w:r w:rsidRPr="00666180">
              <w:rPr>
                <w:kern w:val="2"/>
                <w:szCs w:val="24"/>
              </w:rPr>
              <w:t>Tiekėjas privalo pašalinti trūkumus per Techninėje specifikacijoje nurodytą terminą. Jei terminas nenurodytas – ne ilgiau kaip per 10 (dešimt) darbo dienų. Paslaugų trūkumų nustatymo bei šalinimo tvarka nustatyta Bendrųjų sąlygų 7 skyriuje.</w:t>
            </w:r>
            <w:r w:rsidR="003A5134" w:rsidRPr="00EA1E08">
              <w:rPr>
                <w:kern w:val="2"/>
                <w:szCs w:val="24"/>
              </w:rPr>
              <w:t> </w:t>
            </w:r>
          </w:p>
        </w:tc>
      </w:tr>
      <w:tr w:rsidR="003A5134" w:rsidRPr="00B44955" w14:paraId="41512E7F" w14:textId="77777777" w:rsidTr="006762E8">
        <w:trPr>
          <w:trHeight w:val="300"/>
        </w:trPr>
        <w:tc>
          <w:tcPr>
            <w:tcW w:w="2830" w:type="dxa"/>
          </w:tcPr>
          <w:p w14:paraId="02CCABDC" w14:textId="77777777" w:rsidR="003A5134" w:rsidRPr="00B44955" w:rsidRDefault="003A5134" w:rsidP="003A5134">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7132" w:type="dxa"/>
            <w:gridSpan w:val="2"/>
          </w:tcPr>
          <w:p w14:paraId="0BB75ECB" w14:textId="3539D3E6" w:rsidR="00324935" w:rsidRPr="004E2321" w:rsidRDefault="00324935" w:rsidP="00324935">
            <w:pPr>
              <w:jc w:val="both"/>
              <w:rPr>
                <w:kern w:val="2"/>
                <w:szCs w:val="24"/>
              </w:rPr>
            </w:pPr>
            <w:r w:rsidRPr="00AF0F5C">
              <w:rPr>
                <w:kern w:val="2"/>
                <w:szCs w:val="24"/>
              </w:rPr>
              <w:t xml:space="preserve">Atitinkamas veiklas turi vykdyti Tiekėjo pasiūlyme pasiūlytas (-i) specialistas (-ai) arba kitas (-i) ne žemesnės kvalifikacijos </w:t>
            </w:r>
            <w:r w:rsidRPr="004E2321">
              <w:rPr>
                <w:kern w:val="2"/>
                <w:szCs w:val="24"/>
              </w:rPr>
              <w:t>specialistas (-ai),  dėl kurio (-</w:t>
            </w:r>
            <w:proofErr w:type="spellStart"/>
            <w:r w:rsidRPr="004E2321">
              <w:rPr>
                <w:kern w:val="2"/>
                <w:szCs w:val="24"/>
              </w:rPr>
              <w:t>ių</w:t>
            </w:r>
            <w:proofErr w:type="spellEnd"/>
            <w:r w:rsidRPr="004E2321">
              <w:rPr>
                <w:kern w:val="2"/>
                <w:szCs w:val="24"/>
              </w:rPr>
              <w:t xml:space="preserve">) yra gautas išankstinis raštiškas </w:t>
            </w:r>
            <w:r w:rsidR="00490E0D">
              <w:rPr>
                <w:kern w:val="2"/>
                <w:szCs w:val="24"/>
              </w:rPr>
              <w:t xml:space="preserve">Koordinuojančio </w:t>
            </w:r>
            <w:r w:rsidRPr="004E2321">
              <w:rPr>
                <w:kern w:val="2"/>
                <w:szCs w:val="24"/>
              </w:rPr>
              <w:t>Pirkėjo sutikimas.</w:t>
            </w:r>
          </w:p>
          <w:p w14:paraId="010F4185" w14:textId="060DB65D" w:rsidR="003A5134" w:rsidRPr="00B44955" w:rsidRDefault="00324935" w:rsidP="00FE2B5D">
            <w:pPr>
              <w:jc w:val="both"/>
              <w:rPr>
                <w:kern w:val="2"/>
                <w:szCs w:val="24"/>
              </w:rPr>
            </w:pPr>
            <w:r w:rsidRPr="004E2321">
              <w:rPr>
                <w:kern w:val="2"/>
                <w:szCs w:val="24"/>
              </w:rPr>
              <w:t>Tiekėjui, pažeidus šį reikalavimą, taikoma Specialiųjų sąlygų 9.7 punkte numatyta bauda.</w:t>
            </w:r>
          </w:p>
        </w:tc>
      </w:tr>
      <w:tr w:rsidR="003A5134" w:rsidRPr="00B44955" w14:paraId="3D0F00D5" w14:textId="77777777" w:rsidTr="006762E8">
        <w:trPr>
          <w:trHeight w:val="300"/>
        </w:trPr>
        <w:tc>
          <w:tcPr>
            <w:tcW w:w="9962" w:type="dxa"/>
            <w:gridSpan w:val="3"/>
          </w:tcPr>
          <w:p w14:paraId="6271A68B" w14:textId="77777777" w:rsidR="003A5134" w:rsidRPr="00B44955" w:rsidRDefault="003A5134" w:rsidP="003A5134">
            <w:pPr>
              <w:jc w:val="center"/>
              <w:rPr>
                <w:b/>
                <w:kern w:val="2"/>
                <w:szCs w:val="24"/>
              </w:rPr>
            </w:pPr>
            <w:r w:rsidRPr="00B44955">
              <w:rPr>
                <w:b/>
                <w:kern w:val="2"/>
                <w:szCs w:val="24"/>
              </w:rPr>
              <w:t>7. SUTARTIES VYKDYMUI PASITELKIAMI SUBTIEKĖJAI IR (AR) SPECIALISTAI</w:t>
            </w:r>
          </w:p>
        </w:tc>
      </w:tr>
      <w:tr w:rsidR="003A5134" w:rsidRPr="00B44955" w14:paraId="04B5F1DA" w14:textId="77777777" w:rsidTr="006762E8">
        <w:trPr>
          <w:trHeight w:val="300"/>
        </w:trPr>
        <w:tc>
          <w:tcPr>
            <w:tcW w:w="2830" w:type="dxa"/>
          </w:tcPr>
          <w:p w14:paraId="039FB929" w14:textId="77777777" w:rsidR="003A5134" w:rsidRPr="00B44955" w:rsidRDefault="003A5134" w:rsidP="003A5134">
            <w:pPr>
              <w:rPr>
                <w:b/>
                <w:bCs/>
                <w:kern w:val="2"/>
                <w:szCs w:val="24"/>
              </w:rPr>
            </w:pPr>
            <w:r w:rsidRPr="00B44955">
              <w:rPr>
                <w:b/>
                <w:bCs/>
                <w:kern w:val="2"/>
                <w:szCs w:val="24"/>
              </w:rPr>
              <w:t>7.1. Sutarties vykdymui pasitelkiami subtiekėjai ir (ar) specialistai</w:t>
            </w:r>
          </w:p>
        </w:tc>
        <w:tc>
          <w:tcPr>
            <w:tcW w:w="7132" w:type="dxa"/>
            <w:gridSpan w:val="2"/>
            <w:vAlign w:val="center"/>
          </w:tcPr>
          <w:p w14:paraId="48DA95E9" w14:textId="3C984B1B" w:rsidR="003A5134" w:rsidRPr="00B44955" w:rsidRDefault="00CB617E" w:rsidP="003A5134">
            <w:pPr>
              <w:rPr>
                <w:b/>
                <w:kern w:val="2"/>
                <w:szCs w:val="24"/>
              </w:rPr>
            </w:pPr>
            <w:sdt>
              <w:sdtPr>
                <w:rPr>
                  <w:kern w:val="2"/>
                  <w:szCs w:val="24"/>
                </w:rPr>
                <w:id w:val="1971315911"/>
                <w:placeholder>
                  <w:docPart w:val="FC88B18184E94FED8540F5EEA49157B7"/>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B60EE">
                  <w:rPr>
                    <w:kern w:val="2"/>
                    <w:szCs w:val="24"/>
                  </w:rPr>
                  <w:t>Sutarties vykdymui pasitelkiami subtiekėjai ir (ar) specialistai yra nurodyti Sutarties priede Nr. 2 „Pasiūlymas“.</w:t>
                </w:r>
              </w:sdtContent>
            </w:sdt>
          </w:p>
        </w:tc>
      </w:tr>
      <w:tr w:rsidR="003A5134" w:rsidRPr="00B44955" w14:paraId="09F88732" w14:textId="77777777" w:rsidTr="006762E8">
        <w:trPr>
          <w:trHeight w:val="300"/>
        </w:trPr>
        <w:tc>
          <w:tcPr>
            <w:tcW w:w="9962" w:type="dxa"/>
            <w:gridSpan w:val="3"/>
          </w:tcPr>
          <w:p w14:paraId="530BE261" w14:textId="77777777" w:rsidR="003A5134" w:rsidRPr="00B44955" w:rsidRDefault="003A5134" w:rsidP="003A5134">
            <w:pPr>
              <w:jc w:val="center"/>
              <w:rPr>
                <w:b/>
                <w:kern w:val="2"/>
                <w:szCs w:val="24"/>
              </w:rPr>
            </w:pPr>
            <w:r w:rsidRPr="00B44955">
              <w:rPr>
                <w:b/>
                <w:kern w:val="2"/>
                <w:szCs w:val="24"/>
              </w:rPr>
              <w:t>8. PRIEVOLIŲ PAGAL SUTARTĮ ĮVYKDYMO UŽTIKRINIMAS</w:t>
            </w:r>
          </w:p>
        </w:tc>
      </w:tr>
      <w:tr w:rsidR="003A5134" w:rsidRPr="00B44955" w14:paraId="1EC286C3" w14:textId="77777777" w:rsidTr="006762E8">
        <w:trPr>
          <w:trHeight w:val="300"/>
        </w:trPr>
        <w:tc>
          <w:tcPr>
            <w:tcW w:w="2830" w:type="dxa"/>
          </w:tcPr>
          <w:p w14:paraId="1E67487B" w14:textId="77777777" w:rsidR="003A5134" w:rsidRPr="00B44955" w:rsidRDefault="003A5134" w:rsidP="003A5134">
            <w:pPr>
              <w:rPr>
                <w:b/>
                <w:kern w:val="2"/>
                <w:szCs w:val="24"/>
              </w:rPr>
            </w:pPr>
            <w:r w:rsidRPr="00B44955">
              <w:rPr>
                <w:b/>
                <w:kern w:val="2"/>
                <w:szCs w:val="24"/>
              </w:rPr>
              <w:t>8.1. Prievolių pagal Sutartį įvykdymo užtikrinimas</w:t>
            </w:r>
          </w:p>
        </w:tc>
        <w:tc>
          <w:tcPr>
            <w:tcW w:w="7132" w:type="dxa"/>
            <w:gridSpan w:val="2"/>
            <w:vAlign w:val="center"/>
          </w:tcPr>
          <w:p w14:paraId="4C561DD0" w14:textId="3B36EAD3" w:rsidR="003A5134" w:rsidRPr="00B44955" w:rsidRDefault="003A5134" w:rsidP="003A5134">
            <w:r w:rsidRPr="6AC4F218">
              <w:rPr>
                <w:kern w:val="2"/>
              </w:rPr>
              <w:t xml:space="preserve">Prievolių pagal Sutartį įvykdymas užtikrinamas: </w:t>
            </w:r>
            <w:sdt>
              <w:sdtPr>
                <w:rPr>
                  <w:kern w:val="2"/>
                  <w:szCs w:val="24"/>
                </w:rPr>
                <w:id w:val="1353839929"/>
                <w:placeholder>
                  <w:docPart w:val="C047C88869384B44BB9FDC4A7E5F004C"/>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C2FA8">
                  <w:rPr>
                    <w:kern w:val="2"/>
                    <w:szCs w:val="24"/>
                  </w:rPr>
                  <w:t>netesybos.</w:t>
                </w:r>
              </w:sdtContent>
            </w:sdt>
          </w:p>
        </w:tc>
      </w:tr>
      <w:tr w:rsidR="003A5134" w:rsidRPr="00B44955" w14:paraId="5CBA10B9" w14:textId="77777777" w:rsidTr="006762E8">
        <w:trPr>
          <w:trHeight w:val="300"/>
        </w:trPr>
        <w:tc>
          <w:tcPr>
            <w:tcW w:w="2830" w:type="dxa"/>
          </w:tcPr>
          <w:p w14:paraId="27B8A448" w14:textId="77777777" w:rsidR="003A5134" w:rsidRPr="00D14FA5" w:rsidRDefault="003A5134" w:rsidP="003A5134">
            <w:pPr>
              <w:rPr>
                <w:b/>
                <w:kern w:val="2"/>
                <w:szCs w:val="24"/>
              </w:rPr>
            </w:pPr>
            <w:r w:rsidRPr="00D14FA5">
              <w:rPr>
                <w:b/>
                <w:kern w:val="2"/>
                <w:szCs w:val="24"/>
              </w:rPr>
              <w:t>8.2 Sutarties įvykdymo užtikrinimo galiojimo terminas</w:t>
            </w:r>
          </w:p>
        </w:tc>
        <w:tc>
          <w:tcPr>
            <w:tcW w:w="7132" w:type="dxa"/>
            <w:gridSpan w:val="2"/>
          </w:tcPr>
          <w:p w14:paraId="05488619" w14:textId="77777777" w:rsidR="003A5134" w:rsidRPr="00DD7771" w:rsidRDefault="003A5134" w:rsidP="003A5134">
            <w:pPr>
              <w:rPr>
                <w:kern w:val="2"/>
                <w:szCs w:val="24"/>
              </w:rPr>
            </w:pPr>
            <w:r w:rsidRPr="00B65571">
              <w:rPr>
                <w:kern w:val="2"/>
                <w:szCs w:val="24"/>
              </w:rPr>
              <w:t>Netaikoma</w:t>
            </w:r>
          </w:p>
          <w:p w14:paraId="2D7781C4" w14:textId="602DE95C" w:rsidR="003A5134" w:rsidRPr="00D14FA5" w:rsidRDefault="003A5134" w:rsidP="001C2FA8">
            <w:pPr>
              <w:rPr>
                <w:kern w:val="2"/>
                <w:szCs w:val="24"/>
              </w:rPr>
            </w:pPr>
          </w:p>
        </w:tc>
      </w:tr>
      <w:tr w:rsidR="003A5134" w:rsidRPr="00B44955" w14:paraId="59286BC4" w14:textId="77777777" w:rsidTr="006762E8">
        <w:trPr>
          <w:trHeight w:val="300"/>
        </w:trPr>
        <w:tc>
          <w:tcPr>
            <w:tcW w:w="2830" w:type="dxa"/>
          </w:tcPr>
          <w:p w14:paraId="69205ED9" w14:textId="77777777" w:rsidR="003A5134" w:rsidRPr="00D14FA5" w:rsidRDefault="003A5134" w:rsidP="003A5134">
            <w:pPr>
              <w:rPr>
                <w:b/>
                <w:kern w:val="2"/>
                <w:szCs w:val="24"/>
              </w:rPr>
            </w:pPr>
            <w:r w:rsidRPr="00D14FA5">
              <w:rPr>
                <w:b/>
                <w:kern w:val="2"/>
                <w:szCs w:val="24"/>
              </w:rPr>
              <w:lastRenderedPageBreak/>
              <w:t>8.3. Sutarties įvykdymo užtikrinimo pateikimas</w:t>
            </w:r>
          </w:p>
        </w:tc>
        <w:tc>
          <w:tcPr>
            <w:tcW w:w="7132" w:type="dxa"/>
            <w:gridSpan w:val="2"/>
            <w:vAlign w:val="center"/>
          </w:tcPr>
          <w:sdt>
            <w:sdtPr>
              <w:rPr>
                <w:kern w:val="2"/>
                <w:szCs w:val="24"/>
              </w:rPr>
              <w:id w:val="306526038"/>
              <w:placeholder>
                <w:docPart w:val="4D40208E80BA45B3A9CD5F5F6AC614E4"/>
              </w:placeholder>
              <w:dropDownList>
                <w:listItem w:value="Pasirinkite elementą."/>
                <w:listItem w:displayText="Punktas taikomas:" w:value="Punktas taikomas:"/>
                <w:listItem w:displayText="Punktas netaikomas." w:value="Punktas netaikomas."/>
              </w:dropDownList>
            </w:sdtPr>
            <w:sdtEndPr/>
            <w:sdtContent>
              <w:p w14:paraId="616A7775" w14:textId="429CFBCF" w:rsidR="003A5134" w:rsidRPr="00BE19D2" w:rsidRDefault="00025C62" w:rsidP="003A5134">
                <w:pPr>
                  <w:jc w:val="both"/>
                  <w:rPr>
                    <w:kern w:val="2"/>
                    <w:szCs w:val="24"/>
                  </w:rPr>
                </w:pPr>
                <w:r>
                  <w:rPr>
                    <w:kern w:val="2"/>
                    <w:szCs w:val="24"/>
                  </w:rPr>
                  <w:t>Punktas netaikomas.</w:t>
                </w:r>
              </w:p>
            </w:sdtContent>
          </w:sdt>
          <w:p w14:paraId="00DDD45C" w14:textId="3181B8CB" w:rsidR="003A5134" w:rsidRPr="00D14FA5" w:rsidRDefault="003A5134" w:rsidP="003A5134">
            <w:pPr>
              <w:rPr>
                <w:szCs w:val="24"/>
              </w:rPr>
            </w:pPr>
          </w:p>
        </w:tc>
      </w:tr>
      <w:tr w:rsidR="003A5134" w:rsidRPr="00B44955" w14:paraId="6DD4F5C1" w14:textId="77777777" w:rsidTr="006762E8">
        <w:trPr>
          <w:trHeight w:val="300"/>
        </w:trPr>
        <w:tc>
          <w:tcPr>
            <w:tcW w:w="9962" w:type="dxa"/>
            <w:gridSpan w:val="3"/>
          </w:tcPr>
          <w:p w14:paraId="7EBB2DB2" w14:textId="77777777" w:rsidR="003A5134" w:rsidRPr="00B44955" w:rsidRDefault="003A5134" w:rsidP="003A5134">
            <w:pPr>
              <w:jc w:val="center"/>
              <w:rPr>
                <w:b/>
                <w:kern w:val="2"/>
                <w:szCs w:val="24"/>
              </w:rPr>
            </w:pPr>
            <w:r w:rsidRPr="00B44955">
              <w:rPr>
                <w:b/>
                <w:kern w:val="2"/>
                <w:szCs w:val="24"/>
              </w:rPr>
              <w:t>9. ŠALIŲ ATSAKOMYBĖ</w:t>
            </w:r>
          </w:p>
        </w:tc>
      </w:tr>
      <w:tr w:rsidR="003A5134" w:rsidRPr="00B44955" w14:paraId="5B0DD376" w14:textId="77777777" w:rsidTr="006762E8">
        <w:trPr>
          <w:trHeight w:val="300"/>
        </w:trPr>
        <w:tc>
          <w:tcPr>
            <w:tcW w:w="2830" w:type="dxa"/>
          </w:tcPr>
          <w:p w14:paraId="1DE4E321" w14:textId="2208488C" w:rsidR="003A5134" w:rsidRPr="00B44955" w:rsidRDefault="003A5134" w:rsidP="003A5134">
            <w:pPr>
              <w:rPr>
                <w:b/>
                <w:kern w:val="2"/>
                <w:szCs w:val="24"/>
              </w:rPr>
            </w:pPr>
            <w:r w:rsidRPr="00B44955">
              <w:rPr>
                <w:b/>
                <w:kern w:val="2"/>
                <w:szCs w:val="24"/>
              </w:rPr>
              <w:t xml:space="preserve">9.1. </w:t>
            </w:r>
            <w:r w:rsidR="00490E0D">
              <w:rPr>
                <w:b/>
                <w:kern w:val="2"/>
                <w:szCs w:val="24"/>
              </w:rPr>
              <w:t xml:space="preserve">Koordinuojančiam </w:t>
            </w:r>
            <w:r w:rsidRPr="00B44955">
              <w:rPr>
                <w:b/>
                <w:kern w:val="2"/>
                <w:szCs w:val="24"/>
              </w:rPr>
              <w:t>Pirkėjui taikomos netesybos už mokėjimų pagal Sutartį vėlavimą</w:t>
            </w:r>
          </w:p>
        </w:tc>
        <w:tc>
          <w:tcPr>
            <w:tcW w:w="7132" w:type="dxa"/>
            <w:gridSpan w:val="2"/>
          </w:tcPr>
          <w:p w14:paraId="737B44DD" w14:textId="68B1EDD7" w:rsidR="003A5134" w:rsidRPr="00B44955" w:rsidRDefault="003A5134" w:rsidP="00FE2B5D">
            <w:pPr>
              <w:jc w:val="both"/>
              <w:rPr>
                <w:color w:val="000000"/>
                <w:kern w:val="2"/>
                <w:szCs w:val="24"/>
              </w:rPr>
            </w:pPr>
            <w:r w:rsidRPr="00B44955">
              <w:rPr>
                <w:color w:val="000000"/>
                <w:kern w:val="2"/>
                <w:szCs w:val="24"/>
              </w:rPr>
              <w:t xml:space="preserve">Jei </w:t>
            </w:r>
            <w:r w:rsidR="00972B8F" w:rsidRPr="00BD55B8">
              <w:t>Koordinuojantis</w:t>
            </w:r>
            <w:r w:rsidR="00972B8F" w:rsidRPr="00BD55B8">
              <w:rPr>
                <w:kern w:val="2"/>
                <w:szCs w:val="24"/>
              </w:rPr>
              <w:t xml:space="preserve"> Pirkėjas</w:t>
            </w:r>
            <w:r w:rsidRPr="00B44955">
              <w:rPr>
                <w:color w:val="000000"/>
                <w:kern w:val="2"/>
                <w:szCs w:val="24"/>
              </w:rPr>
              <w:t xml:space="preserve">, gavęs tinkamai pateiktą ir užpildytą Sąskaitą, </w:t>
            </w:r>
            <w:r w:rsidRPr="00C554D5">
              <w:rPr>
                <w:kern w:val="2"/>
                <w:szCs w:val="24"/>
              </w:rPr>
              <w:t xml:space="preserve">uždelsia atsiskaityti už tinkamai Tiekėjo suteiktas kokybiškas Paslaugas per Sutartyje nurodytą terminą, Tiekėjas nuo kitos nei nustatytas terminas dienos skaičiuoja </w:t>
            </w:r>
            <w:r w:rsidR="00F22F05" w:rsidRPr="00BD55B8">
              <w:t>Koordinuojan</w:t>
            </w:r>
            <w:r w:rsidR="00F22F05">
              <w:t xml:space="preserve">čiam </w:t>
            </w:r>
            <w:r w:rsidRPr="00C554D5">
              <w:rPr>
                <w:kern w:val="2"/>
                <w:szCs w:val="24"/>
              </w:rPr>
              <w:t>Pirkėjui 0,02 (dvi šimtosios) procento dydžio delspinigius nuo neapmokėtos sumos be PVM už kiekvieną vėlavimo dieną.</w:t>
            </w:r>
          </w:p>
        </w:tc>
      </w:tr>
      <w:tr w:rsidR="003A5134" w:rsidRPr="00B44955" w14:paraId="4AE30483" w14:textId="77777777" w:rsidTr="006762E8">
        <w:trPr>
          <w:trHeight w:val="300"/>
        </w:trPr>
        <w:tc>
          <w:tcPr>
            <w:tcW w:w="2830" w:type="dxa"/>
          </w:tcPr>
          <w:p w14:paraId="3C763567" w14:textId="0945DF56" w:rsidR="003A5134" w:rsidRPr="00B44955" w:rsidRDefault="003A5134" w:rsidP="003A5134">
            <w:pPr>
              <w:rPr>
                <w:b/>
                <w:kern w:val="2"/>
                <w:szCs w:val="24"/>
              </w:rPr>
            </w:pPr>
            <w:r w:rsidRPr="00B44955">
              <w:rPr>
                <w:b/>
                <w:szCs w:val="24"/>
              </w:rPr>
              <w:t>9.2. Tiekėjui taikomos netesybos už vėlavimą vykdyti užsakymą, suteikti Paslaugas ar ištaisyti trūkumus</w:t>
            </w:r>
          </w:p>
        </w:tc>
        <w:tc>
          <w:tcPr>
            <w:tcW w:w="7132" w:type="dxa"/>
            <w:gridSpan w:val="2"/>
          </w:tcPr>
          <w:p w14:paraId="1DEB7A99" w14:textId="3FFB46C1" w:rsidR="003A5134" w:rsidRPr="00C554D5" w:rsidRDefault="003A5134" w:rsidP="00123FBF">
            <w:pPr>
              <w:jc w:val="both"/>
              <w:rPr>
                <w:kern w:val="2"/>
                <w:szCs w:val="24"/>
              </w:rPr>
            </w:pPr>
            <w:r w:rsidRPr="00B44955">
              <w:rPr>
                <w:color w:val="000000"/>
                <w:kern w:val="2"/>
                <w:szCs w:val="24"/>
              </w:rPr>
              <w:t xml:space="preserve">9.2.1. </w:t>
            </w:r>
            <w:r w:rsidRPr="00C554D5">
              <w:rPr>
                <w:kern w:val="2"/>
                <w:szCs w:val="24"/>
              </w:rPr>
              <w:t xml:space="preserve">Jeigu Tiekėjas vėluoja suteikti Paslaugas, vykdyti užsakymą ar ištaisyti trūkumus, </w:t>
            </w:r>
            <w:r w:rsidR="00F22F05" w:rsidRPr="00BD55B8">
              <w:t>Koordinuojantis</w:t>
            </w:r>
            <w:r w:rsidR="00982CD2">
              <w:t xml:space="preserve"> </w:t>
            </w:r>
            <w:r w:rsidRPr="00C554D5">
              <w:rPr>
                <w:kern w:val="2"/>
                <w:szCs w:val="24"/>
              </w:rPr>
              <w:t>Pirkėjas nuo kitos nei nustatytas terminas dienos</w:t>
            </w:r>
            <w:r w:rsidR="00123FBF">
              <w:rPr>
                <w:kern w:val="2"/>
                <w:szCs w:val="24"/>
              </w:rPr>
              <w:t>,</w:t>
            </w:r>
            <w:r w:rsidR="00123FBF" w:rsidRPr="007506AC">
              <w:t xml:space="preserve"> be oficialaus įspėjimo ir nesumažindamas kitų savo teisių gynimo būdų</w:t>
            </w:r>
            <w:r w:rsidR="00123FBF">
              <w:t>,</w:t>
            </w:r>
            <w:r w:rsidRPr="00C554D5">
              <w:rPr>
                <w:kern w:val="2"/>
                <w:szCs w:val="24"/>
              </w:rPr>
              <w:t xml:space="preserve"> Tiekėjui skaičiuoja 0,02 (dvi šimtosios) procento</w:t>
            </w:r>
            <w:r w:rsidRPr="00B44955">
              <w:rPr>
                <w:kern w:val="2"/>
                <w:szCs w:val="24"/>
              </w:rPr>
              <w:t xml:space="preserve"> </w:t>
            </w:r>
            <w:r w:rsidRPr="00C554D5">
              <w:rPr>
                <w:kern w:val="2"/>
                <w:szCs w:val="24"/>
              </w:rPr>
              <w:t>dydžio delspinigius už kiekvieną uždelstą dieną nuo laiku nesuteiktų Paslaugų, užsakymo ar Paslaugų, turinčių trūkumų, kainos be PVM.</w:t>
            </w:r>
          </w:p>
          <w:p w14:paraId="6DCB12AD" w14:textId="77777777" w:rsidR="003A5134" w:rsidRPr="00B44955" w:rsidRDefault="003A5134" w:rsidP="003A5134">
            <w:pPr>
              <w:rPr>
                <w:color w:val="000000"/>
                <w:kern w:val="2"/>
                <w:szCs w:val="24"/>
              </w:rPr>
            </w:pPr>
          </w:p>
          <w:p w14:paraId="2298618C" w14:textId="22F77448" w:rsidR="003A5134" w:rsidRPr="00B44955" w:rsidRDefault="003A5134" w:rsidP="00123FBF">
            <w:pPr>
              <w:jc w:val="both"/>
              <w:rPr>
                <w:b/>
                <w:kern w:val="2"/>
                <w:szCs w:val="24"/>
              </w:rPr>
            </w:pPr>
            <w:r w:rsidRPr="00B44955">
              <w:rPr>
                <w:color w:val="000000"/>
                <w:kern w:val="2"/>
                <w:szCs w:val="24"/>
              </w:rPr>
              <w:t xml:space="preserve">9.2.2. Tiekėjas privalo sumokėti </w:t>
            </w:r>
            <w:r w:rsidR="00982CD2" w:rsidRPr="00BD55B8">
              <w:t>Koordinuojan</w:t>
            </w:r>
            <w:r w:rsidR="00982CD2">
              <w:t xml:space="preserve">čiam </w:t>
            </w:r>
            <w:r w:rsidRPr="00B44955">
              <w:rPr>
                <w:color w:val="000000"/>
                <w:kern w:val="2"/>
                <w:szCs w:val="24"/>
              </w:rPr>
              <w:t xml:space="preserve">Pirkėjui netesybas per 5 (penkias) darbo dienas nuo </w:t>
            </w:r>
            <w:r w:rsidR="00490E0D">
              <w:rPr>
                <w:color w:val="000000"/>
                <w:kern w:val="2"/>
                <w:szCs w:val="24"/>
              </w:rPr>
              <w:t xml:space="preserve">Koordinuojančio </w:t>
            </w:r>
            <w:r w:rsidRPr="00B44955">
              <w:rPr>
                <w:color w:val="000000"/>
                <w:kern w:val="2"/>
                <w:szCs w:val="24"/>
              </w:rPr>
              <w:t xml:space="preserve">Pirkėjo pareikalavimo, jeigu netesybų suma nėra </w:t>
            </w:r>
            <w:r w:rsidRPr="00B44955">
              <w:rPr>
                <w:szCs w:val="24"/>
              </w:rPr>
              <w:t>išskaitoma iš Tiekėjui mokėtinos sumos.</w:t>
            </w:r>
          </w:p>
        </w:tc>
      </w:tr>
      <w:tr w:rsidR="003A5134" w:rsidRPr="00B44955" w14:paraId="0B089FFD" w14:textId="77777777" w:rsidTr="006762E8">
        <w:trPr>
          <w:trHeight w:val="300"/>
        </w:trPr>
        <w:tc>
          <w:tcPr>
            <w:tcW w:w="2830" w:type="dxa"/>
          </w:tcPr>
          <w:p w14:paraId="0230E877" w14:textId="4DD68C3F" w:rsidR="003A5134" w:rsidRPr="00B44955" w:rsidRDefault="003A5134" w:rsidP="003A5134">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7132" w:type="dxa"/>
            <w:gridSpan w:val="2"/>
          </w:tcPr>
          <w:p w14:paraId="3D6C9E7B" w14:textId="1E881304" w:rsidR="003A5134" w:rsidRPr="00B44955" w:rsidRDefault="003A5134" w:rsidP="00123FBF">
            <w:pPr>
              <w:jc w:val="both"/>
              <w:rPr>
                <w:kern w:val="2"/>
                <w:szCs w:val="24"/>
              </w:rPr>
            </w:pPr>
            <w:r w:rsidRPr="00B44955">
              <w:rPr>
                <w:kern w:val="2"/>
                <w:szCs w:val="24"/>
              </w:rPr>
              <w:t xml:space="preserve">Jei Sutartis nutraukiama dėl Tiekėjo kaltės, </w:t>
            </w:r>
            <w:r w:rsidR="00E95280" w:rsidRPr="00BD55B8">
              <w:t>Koordinuojantis</w:t>
            </w:r>
            <w:r w:rsidR="00E95280" w:rsidRPr="00BD55B8">
              <w:rPr>
                <w:kern w:val="2"/>
                <w:szCs w:val="24"/>
              </w:rPr>
              <w:t xml:space="preserve"> Pirkėjas</w:t>
            </w:r>
            <w:r w:rsidRPr="00B44955">
              <w:rPr>
                <w:kern w:val="2"/>
                <w:szCs w:val="24"/>
              </w:rPr>
              <w:t xml:space="preserve"> turi teisę reikalauti sumokėti baudą, lygią 5 (penkių) procentų Pradinės sutarties vertės dydžio sumai, bet ne mažesnę nei 3000 (trys tūkstančiai) Eur.</w:t>
            </w:r>
          </w:p>
        </w:tc>
      </w:tr>
      <w:tr w:rsidR="003A5134" w:rsidRPr="00B44955" w14:paraId="34E73735" w14:textId="77777777" w:rsidTr="006762E8">
        <w:trPr>
          <w:trHeight w:val="300"/>
        </w:trPr>
        <w:tc>
          <w:tcPr>
            <w:tcW w:w="2830" w:type="dxa"/>
          </w:tcPr>
          <w:p w14:paraId="64EE7570" w14:textId="77777777" w:rsidR="003A5134" w:rsidRPr="00B44955" w:rsidRDefault="003A5134" w:rsidP="003A5134">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7132" w:type="dxa"/>
            <w:gridSpan w:val="2"/>
            <w:vAlign w:val="center"/>
          </w:tcPr>
          <w:p w14:paraId="764E8CE1" w14:textId="4A9ACF8E" w:rsidR="003A5134" w:rsidRPr="00B44955" w:rsidRDefault="003A5134" w:rsidP="003A5134">
            <w:pPr>
              <w:rPr>
                <w:kern w:val="2"/>
                <w:szCs w:val="24"/>
              </w:rPr>
            </w:pPr>
            <w:r w:rsidRPr="00B44955">
              <w:rPr>
                <w:color w:val="000000"/>
                <w:kern w:val="2"/>
                <w:szCs w:val="24"/>
              </w:rPr>
              <w:t>100 (vienas šimtas) Eur už kiekvieną pažeidimo atvejį.</w:t>
            </w:r>
          </w:p>
          <w:p w14:paraId="7B60353C" w14:textId="2811D6A9" w:rsidR="003A5134" w:rsidRPr="00B44955" w:rsidRDefault="003A5134" w:rsidP="003A5134">
            <w:pPr>
              <w:rPr>
                <w:kern w:val="2"/>
                <w:szCs w:val="24"/>
              </w:rPr>
            </w:pPr>
          </w:p>
        </w:tc>
      </w:tr>
      <w:tr w:rsidR="003A5134" w:rsidRPr="00B44955" w14:paraId="6F9B5AAA" w14:textId="77777777" w:rsidTr="006762E8">
        <w:trPr>
          <w:trHeight w:val="300"/>
        </w:trPr>
        <w:tc>
          <w:tcPr>
            <w:tcW w:w="2830" w:type="dxa"/>
          </w:tcPr>
          <w:p w14:paraId="253DC233" w14:textId="6FA4DD9A" w:rsidR="003A5134" w:rsidRPr="00B44955" w:rsidRDefault="003A5134" w:rsidP="003A5134">
            <w:pPr>
              <w:rPr>
                <w:b/>
                <w:kern w:val="2"/>
                <w:szCs w:val="24"/>
              </w:rPr>
            </w:pPr>
            <w:r w:rsidRPr="00B44955">
              <w:rPr>
                <w:b/>
                <w:kern w:val="2"/>
                <w:szCs w:val="24"/>
              </w:rPr>
              <w:t>9.5. Tiekėjui taikomos baudos dėl aplinkosauginių, darbuotojų saugos, sveikatos saugos, gaisrinės saugos, ir (arba) socialinių kriterijų nesilaikymo</w:t>
            </w:r>
          </w:p>
        </w:tc>
        <w:tc>
          <w:tcPr>
            <w:tcW w:w="7132" w:type="dxa"/>
            <w:gridSpan w:val="2"/>
          </w:tcPr>
          <w:p w14:paraId="05C7B06B" w14:textId="77777777" w:rsidR="003A5134" w:rsidRPr="00B44955" w:rsidRDefault="003A5134" w:rsidP="00123FBF">
            <w:pPr>
              <w:jc w:val="both"/>
              <w:rPr>
                <w:color w:val="000000"/>
                <w:kern w:val="2"/>
                <w:szCs w:val="24"/>
              </w:rPr>
            </w:pPr>
            <w:r w:rsidRPr="00B44955">
              <w:rPr>
                <w:color w:val="000000"/>
                <w:kern w:val="2"/>
                <w:szCs w:val="24"/>
              </w:rPr>
              <w:t>9.5.1. 100 (vienas šimtas) Eur už kiekvieną pažeidimo atvejį.</w:t>
            </w:r>
          </w:p>
          <w:p w14:paraId="58C7BABB" w14:textId="49247E44" w:rsidR="003A5134" w:rsidRPr="00B44955" w:rsidRDefault="003A5134" w:rsidP="00123FBF">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w:t>
            </w:r>
            <w:r w:rsidR="00490E0D">
              <w:rPr>
                <w:color w:val="000000"/>
                <w:kern w:val="2"/>
                <w:szCs w:val="24"/>
              </w:rPr>
              <w:t xml:space="preserve">Koordinuojančiam </w:t>
            </w:r>
            <w:r w:rsidRPr="00B44955">
              <w:rPr>
                <w:color w:val="000000"/>
                <w:kern w:val="2"/>
                <w:szCs w:val="24"/>
              </w:rPr>
              <w:t xml:space="preserve">Pirkėjui (ir atitinkamoms institucijoms, kai to reikalaujama) apie visus aplinkos apsaugos ar </w:t>
            </w:r>
            <w:r w:rsidRPr="002B7108">
              <w:rPr>
                <w:color w:val="000000"/>
                <w:kern w:val="2"/>
                <w:szCs w:val="24"/>
              </w:rPr>
              <w:t xml:space="preserve">žmonių saugos reikalavimus pažeidžiančius incidentus, įvykusius Paslaugų teikimo metu ir tiekiant su jomis susijusias prekes. Jei Tiekėjas nepraneša apie incidentą </w:t>
            </w:r>
            <w:r w:rsidR="00490E0D">
              <w:rPr>
                <w:color w:val="000000"/>
                <w:kern w:val="2"/>
                <w:szCs w:val="24"/>
              </w:rPr>
              <w:t xml:space="preserve">Koordinuojančiam </w:t>
            </w:r>
            <w:r w:rsidRPr="002B7108">
              <w:rPr>
                <w:color w:val="000000"/>
                <w:kern w:val="2"/>
                <w:szCs w:val="24"/>
              </w:rPr>
              <w:t>Pirkėjui ir (ar) atitinkamom</w:t>
            </w:r>
            <w:r w:rsidRPr="00B44955">
              <w:rPr>
                <w:color w:val="000000"/>
                <w:kern w:val="2"/>
                <w:szCs w:val="24"/>
              </w:rPr>
              <w:t xml:space="preserve">s institucijoms per 2 (dvi) darbo dienas, jis papildomai privalo sumokėti </w:t>
            </w:r>
            <w:r w:rsidR="00490E0D">
              <w:rPr>
                <w:color w:val="000000"/>
                <w:kern w:val="2"/>
                <w:szCs w:val="24"/>
              </w:rPr>
              <w:t xml:space="preserve">Koordinuojančiam </w:t>
            </w:r>
            <w:r w:rsidRPr="00B44955">
              <w:rPr>
                <w:color w:val="000000"/>
                <w:kern w:val="2"/>
                <w:szCs w:val="24"/>
              </w:rPr>
              <w:t xml:space="preserve">Pirkėjui baudą, lygią 100 Eur už kiekvieną atskirą atvejį ir atlyginti </w:t>
            </w:r>
            <w:r w:rsidR="00490E0D">
              <w:rPr>
                <w:color w:val="000000"/>
                <w:kern w:val="2"/>
                <w:szCs w:val="24"/>
              </w:rPr>
              <w:t xml:space="preserve">Koordinuojančiam </w:t>
            </w:r>
            <w:r w:rsidRPr="00B44955">
              <w:rPr>
                <w:color w:val="000000"/>
                <w:kern w:val="2"/>
                <w:szCs w:val="24"/>
              </w:rPr>
              <w:t xml:space="preserve">Pirkėjui visus tiesioginius nuostolius, patirtus dėl nepranešimo apie incidentą, kurių bauda nepadengia. Šis punktas taikomas visiems incidentams, įvykusiems </w:t>
            </w:r>
            <w:r>
              <w:rPr>
                <w:color w:val="000000"/>
                <w:kern w:val="2"/>
                <w:szCs w:val="24"/>
              </w:rPr>
              <w:t>Paslaugų</w:t>
            </w:r>
            <w:r w:rsidRPr="00B44955">
              <w:rPr>
                <w:color w:val="000000"/>
                <w:kern w:val="2"/>
                <w:szCs w:val="24"/>
              </w:rPr>
              <w:t xml:space="preserve"> metu ir (ar) t</w:t>
            </w:r>
            <w:r>
              <w:rPr>
                <w:color w:val="000000"/>
                <w:kern w:val="2"/>
                <w:szCs w:val="24"/>
              </w:rPr>
              <w:t>ie</w:t>
            </w:r>
            <w:r w:rsidRPr="00B44955">
              <w:rPr>
                <w:color w:val="000000"/>
                <w:kern w:val="2"/>
                <w:szCs w:val="24"/>
              </w:rPr>
              <w:t xml:space="preserve">kiant su jomis susijusias </w:t>
            </w:r>
            <w:r>
              <w:rPr>
                <w:color w:val="000000"/>
                <w:kern w:val="2"/>
                <w:szCs w:val="24"/>
              </w:rPr>
              <w:t>prekes</w:t>
            </w:r>
            <w:r w:rsidRPr="00B44955">
              <w:rPr>
                <w:color w:val="000000"/>
                <w:kern w:val="2"/>
                <w:szCs w:val="24"/>
              </w:rPr>
              <w:t>, nepaisant to, ar jie sukėlė žalos žmonėms ar aplinkai.</w:t>
            </w:r>
          </w:p>
          <w:p w14:paraId="53228D80" w14:textId="5F27F251" w:rsidR="003A5134" w:rsidRPr="00B44955" w:rsidRDefault="003A5134" w:rsidP="00123FBF">
            <w:pPr>
              <w:jc w:val="both"/>
              <w:rPr>
                <w:color w:val="4472C4"/>
                <w:kern w:val="2"/>
                <w:szCs w:val="24"/>
              </w:rPr>
            </w:pPr>
            <w:r w:rsidRPr="00B44955">
              <w:rPr>
                <w:color w:val="000000"/>
                <w:kern w:val="2"/>
                <w:szCs w:val="24"/>
              </w:rPr>
              <w:lastRenderedPageBreak/>
              <w:t>9.5.3. 500 (penki šimtai) Eur už kiekvieną pažeidimo atvejį jei pažeidžiami darbuotojų saugos ir sveikatos reikalavimai, ir dėl to įvyksta nelaimingas atsitikimas.</w:t>
            </w:r>
          </w:p>
        </w:tc>
      </w:tr>
      <w:tr w:rsidR="003A5134" w:rsidRPr="00B44955" w14:paraId="483F0E77" w14:textId="77777777" w:rsidTr="006762E8">
        <w:trPr>
          <w:trHeight w:val="300"/>
        </w:trPr>
        <w:tc>
          <w:tcPr>
            <w:tcW w:w="2830" w:type="dxa"/>
          </w:tcPr>
          <w:p w14:paraId="35F21808" w14:textId="1A87F162" w:rsidR="003A5134" w:rsidRPr="00B44955" w:rsidRDefault="003A5134" w:rsidP="003A5134">
            <w:pPr>
              <w:rPr>
                <w:b/>
                <w:kern w:val="2"/>
                <w:szCs w:val="24"/>
              </w:rPr>
            </w:pPr>
            <w:r w:rsidRPr="00B44955">
              <w:rPr>
                <w:b/>
                <w:kern w:val="2"/>
                <w:szCs w:val="24"/>
              </w:rPr>
              <w:lastRenderedPageBreak/>
              <w:t>9.6. Tiekėjui taikoma bauda dėl konfidencialumo reikalavimų nesilaikymo</w:t>
            </w:r>
          </w:p>
        </w:tc>
        <w:tc>
          <w:tcPr>
            <w:tcW w:w="7132" w:type="dxa"/>
            <w:gridSpan w:val="2"/>
          </w:tcPr>
          <w:p w14:paraId="798D994D" w14:textId="77FBCAF1" w:rsidR="003A5134" w:rsidRPr="00B44955" w:rsidRDefault="003A5134" w:rsidP="00123FBF">
            <w:pPr>
              <w:jc w:val="both"/>
              <w:rPr>
                <w:color w:val="4472C4"/>
                <w:kern w:val="2"/>
                <w:szCs w:val="24"/>
              </w:rPr>
            </w:pPr>
            <w:r w:rsidRPr="00B44955">
              <w:rPr>
                <w:kern w:val="2"/>
                <w:szCs w:val="24"/>
              </w:rPr>
              <w:t xml:space="preserve">3000 (trys tūkstančiai) Eur už kiekvieną pažeidimo atvejį ir atlygina dėl to </w:t>
            </w:r>
            <w:r w:rsidR="00490E0D">
              <w:rPr>
                <w:color w:val="000000"/>
                <w:kern w:val="2"/>
                <w:szCs w:val="24"/>
              </w:rPr>
              <w:t xml:space="preserve">Koordinuojančio </w:t>
            </w:r>
            <w:r w:rsidRPr="00B44955">
              <w:rPr>
                <w:kern w:val="2"/>
                <w:szCs w:val="24"/>
              </w:rPr>
              <w:t>Pirkėjo patirtus ar atsiradusius tiesioginius nuostolius, kiek jų nepadengia bauda.</w:t>
            </w:r>
          </w:p>
        </w:tc>
      </w:tr>
      <w:tr w:rsidR="003A5134" w:rsidRPr="00B44955" w14:paraId="1F0A94B4" w14:textId="77777777" w:rsidTr="006762E8">
        <w:trPr>
          <w:trHeight w:val="300"/>
        </w:trPr>
        <w:tc>
          <w:tcPr>
            <w:tcW w:w="2830" w:type="dxa"/>
          </w:tcPr>
          <w:p w14:paraId="361ACFDC" w14:textId="76216652" w:rsidR="003A5134" w:rsidRPr="00B44955" w:rsidRDefault="003A5134" w:rsidP="003A5134">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7132" w:type="dxa"/>
            <w:gridSpan w:val="2"/>
            <w:vAlign w:val="center"/>
          </w:tcPr>
          <w:p w14:paraId="2A97DD1E" w14:textId="4829DC23" w:rsidR="003A5134" w:rsidRPr="00B44955" w:rsidRDefault="00CB617E" w:rsidP="003A5134">
            <w:pPr>
              <w:rPr>
                <w:color w:val="4472C4"/>
                <w:kern w:val="2"/>
                <w:szCs w:val="24"/>
              </w:rPr>
            </w:pPr>
            <w:sdt>
              <w:sdtPr>
                <w:rPr>
                  <w:kern w:val="2"/>
                  <w:szCs w:val="24"/>
                </w:rPr>
                <w:id w:val="-913696234"/>
                <w:placeholder>
                  <w:docPart w:val="88FD8846D56A4161BA4243A590FCC1E1"/>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3E6F6A">
                  <w:rPr>
                    <w:kern w:val="2"/>
                    <w:szCs w:val="24"/>
                  </w:rPr>
                  <w:t>1000 (vienas trūkstantis) Eur už kiekvieną pažeidimo atvejį.</w:t>
                </w:r>
              </w:sdtContent>
            </w:sdt>
          </w:p>
        </w:tc>
      </w:tr>
      <w:tr w:rsidR="003A5134" w:rsidRPr="00B44955" w14:paraId="567E63DC" w14:textId="77777777" w:rsidTr="006762E8">
        <w:trPr>
          <w:trHeight w:val="1560"/>
        </w:trPr>
        <w:tc>
          <w:tcPr>
            <w:tcW w:w="2830" w:type="dxa"/>
            <w:tcBorders>
              <w:top w:val="single" w:sz="4" w:space="0" w:color="auto"/>
              <w:left w:val="single" w:sz="4" w:space="0" w:color="auto"/>
              <w:bottom w:val="single" w:sz="4" w:space="0" w:color="auto"/>
              <w:right w:val="single" w:sz="4" w:space="0" w:color="auto"/>
            </w:tcBorders>
          </w:tcPr>
          <w:p w14:paraId="73F777D5" w14:textId="77777777" w:rsidR="003A5134" w:rsidRPr="00B44955" w:rsidRDefault="003A5134" w:rsidP="003A5134">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7132"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3A5134" w:rsidRPr="00B44955" w:rsidRDefault="003A5134" w:rsidP="003A5134">
            <w:pPr>
              <w:rPr>
                <w:color w:val="4472C4"/>
                <w:kern w:val="2"/>
                <w:szCs w:val="24"/>
              </w:rPr>
            </w:pPr>
            <w:r w:rsidRPr="00B44955">
              <w:rPr>
                <w:kern w:val="2"/>
                <w:szCs w:val="24"/>
              </w:rPr>
              <w:t>Punktas netaikomas, taikomos 8.3.2 punkte nustatytos sąlygos.</w:t>
            </w:r>
          </w:p>
        </w:tc>
      </w:tr>
      <w:tr w:rsidR="003A5134" w:rsidRPr="00B44955" w14:paraId="03FD3357" w14:textId="77777777" w:rsidTr="006762E8">
        <w:trPr>
          <w:trHeight w:val="300"/>
        </w:trPr>
        <w:tc>
          <w:tcPr>
            <w:tcW w:w="2830" w:type="dxa"/>
          </w:tcPr>
          <w:p w14:paraId="49C9DDBE" w14:textId="5BA45D8A" w:rsidR="003A5134" w:rsidRPr="00B44955" w:rsidRDefault="003A5134" w:rsidP="003A5134">
            <w:pPr>
              <w:rPr>
                <w:b/>
                <w:bCs/>
                <w:kern w:val="2"/>
                <w:szCs w:val="24"/>
              </w:rPr>
            </w:pPr>
            <w:r w:rsidRPr="00B44955">
              <w:rPr>
                <w:b/>
                <w:bCs/>
                <w:szCs w:val="24"/>
              </w:rPr>
              <w:t xml:space="preserve">9.9. Tiekėjui taikoma bauda dėl </w:t>
            </w:r>
            <w:r w:rsidR="00490E0D">
              <w:rPr>
                <w:color w:val="000000"/>
                <w:kern w:val="2"/>
                <w:szCs w:val="24"/>
              </w:rPr>
              <w:t xml:space="preserve">Koordinuojančio </w:t>
            </w:r>
            <w:r w:rsidRPr="00B44955">
              <w:rPr>
                <w:b/>
                <w:bCs/>
                <w:szCs w:val="24"/>
              </w:rPr>
              <w:t xml:space="preserve">Pirkėjo simbolių, pavadinimo ir ženklo reklamoje ar rinkodaroje naudojimo reikalavimų nesilaikymo bei draudimo naudotis </w:t>
            </w:r>
            <w:r w:rsidR="00490E0D">
              <w:rPr>
                <w:color w:val="000000"/>
                <w:kern w:val="2"/>
                <w:szCs w:val="24"/>
              </w:rPr>
              <w:t xml:space="preserve">Koordinuojančio </w:t>
            </w:r>
            <w:r w:rsidRPr="00B44955">
              <w:rPr>
                <w:b/>
                <w:bCs/>
                <w:szCs w:val="24"/>
              </w:rPr>
              <w:t>Pirkėjo sukurtais intelektiniais veiklos rezultatais nesilaikymo</w:t>
            </w:r>
          </w:p>
        </w:tc>
        <w:tc>
          <w:tcPr>
            <w:tcW w:w="7132" w:type="dxa"/>
            <w:gridSpan w:val="2"/>
            <w:vAlign w:val="center"/>
          </w:tcPr>
          <w:p w14:paraId="604C8E4C" w14:textId="77777777" w:rsidR="003A5134" w:rsidRPr="00CD6E94" w:rsidRDefault="003A5134" w:rsidP="003A5134">
            <w:pPr>
              <w:rPr>
                <w:kern w:val="2"/>
                <w:szCs w:val="24"/>
              </w:rPr>
            </w:pPr>
          </w:p>
          <w:sdt>
            <w:sdtPr>
              <w:rPr>
                <w:kern w:val="2"/>
              </w:rPr>
              <w:id w:val="614179184"/>
              <w:placeholder>
                <w:docPart w:val="0C3B7C00C0124B5CB0C9E721E5E9DBDF"/>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52A2DFA1" w:rsidR="003A5134" w:rsidRPr="00CD6E94" w:rsidRDefault="004A1112" w:rsidP="003A5134">
                <w:pPr>
                  <w:rPr>
                    <w:kern w:val="2"/>
                    <w:szCs w:val="24"/>
                  </w:rPr>
                </w:pPr>
                <w:r w:rsidRPr="00CD6E94">
                  <w:rPr>
                    <w:kern w:val="2"/>
                  </w:rPr>
                  <w:t>Netaikoma.</w:t>
                </w:r>
              </w:p>
            </w:sdtContent>
          </w:sdt>
          <w:p w14:paraId="326E8034" w14:textId="77777777" w:rsidR="003A5134" w:rsidRPr="00CD6E94" w:rsidRDefault="003A5134" w:rsidP="003A5134">
            <w:pPr>
              <w:rPr>
                <w:kern w:val="2"/>
                <w:szCs w:val="24"/>
              </w:rPr>
            </w:pPr>
          </w:p>
          <w:p w14:paraId="73FBF65D" w14:textId="7CAADA63" w:rsidR="003A5134" w:rsidRPr="00CD6E94" w:rsidRDefault="003A5134" w:rsidP="003A5134">
            <w:pPr>
              <w:rPr>
                <w:kern w:val="2"/>
                <w:szCs w:val="24"/>
              </w:rPr>
            </w:pPr>
          </w:p>
          <w:p w14:paraId="2427382F" w14:textId="77777777" w:rsidR="003A5134" w:rsidRPr="00B44955" w:rsidRDefault="003A5134" w:rsidP="003A5134">
            <w:pPr>
              <w:rPr>
                <w:szCs w:val="24"/>
              </w:rPr>
            </w:pPr>
          </w:p>
          <w:p w14:paraId="0FA33A38" w14:textId="6D78D644" w:rsidR="003A5134" w:rsidRPr="00B44955" w:rsidRDefault="003A5134" w:rsidP="003A5134">
            <w:pPr>
              <w:rPr>
                <w:color w:val="4472C4"/>
                <w:kern w:val="2"/>
                <w:szCs w:val="24"/>
              </w:rPr>
            </w:pPr>
          </w:p>
        </w:tc>
      </w:tr>
      <w:tr w:rsidR="003A5134" w:rsidRPr="00B44955" w14:paraId="005C2A50" w14:textId="77777777" w:rsidTr="006762E8">
        <w:trPr>
          <w:trHeight w:val="300"/>
        </w:trPr>
        <w:tc>
          <w:tcPr>
            <w:tcW w:w="2830" w:type="dxa"/>
            <w:vAlign w:val="center"/>
          </w:tcPr>
          <w:p w14:paraId="360F7822" w14:textId="1B8A46FC" w:rsidR="003A5134" w:rsidRPr="00861D3D" w:rsidRDefault="003A5134" w:rsidP="003A5134">
            <w:pPr>
              <w:rPr>
                <w:b/>
                <w:kern w:val="2"/>
                <w:szCs w:val="24"/>
              </w:rPr>
            </w:pPr>
            <w:r w:rsidRPr="00C554D5">
              <w:rPr>
                <w:b/>
                <w:bCs/>
                <w:kern w:val="2"/>
                <w:szCs w:val="24"/>
              </w:rPr>
              <w:t>9.</w:t>
            </w:r>
            <w:r w:rsidRPr="00B44955">
              <w:rPr>
                <w:b/>
                <w:bCs/>
                <w:kern w:val="2"/>
                <w:szCs w:val="24"/>
              </w:rPr>
              <w:t>10</w:t>
            </w:r>
            <w:r w:rsidRPr="00C554D5">
              <w:rPr>
                <w:b/>
                <w:bCs/>
                <w:kern w:val="2"/>
                <w:szCs w:val="24"/>
              </w:rPr>
              <w:t xml:space="preserve">. </w:t>
            </w:r>
            <w:r w:rsidRPr="00147206">
              <w:rPr>
                <w:b/>
                <w:bCs/>
                <w:kern w:val="2"/>
                <w:szCs w:val="24"/>
              </w:rPr>
              <w:t>Tiekėjui taikoma bauda dėl  sutikimo dirbti veikiančiuose elektros perdavimo tinklo objektuose (įrenginiuose) ir/ar jų apsaugos zonoje neturėjimo</w:t>
            </w:r>
          </w:p>
        </w:tc>
        <w:tc>
          <w:tcPr>
            <w:tcW w:w="7132" w:type="dxa"/>
            <w:gridSpan w:val="2"/>
            <w:vAlign w:val="center"/>
          </w:tcPr>
          <w:sdt>
            <w:sdtPr>
              <w:rPr>
                <w:kern w:val="2"/>
                <w:szCs w:val="24"/>
              </w:rPr>
              <w:id w:val="-1784885292"/>
              <w:placeholder>
                <w:docPart w:val="053CF61E3D6D4A7E96FB662A1F857DA2"/>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898151F" w:rsidR="003A5134" w:rsidRPr="00C554D5" w:rsidRDefault="004A1112" w:rsidP="003A5134">
                <w:pPr>
                  <w:jc w:val="both"/>
                  <w:rPr>
                    <w:kern w:val="2"/>
                    <w:szCs w:val="24"/>
                  </w:rPr>
                </w:pPr>
                <w:r>
                  <w:rPr>
                    <w:kern w:val="2"/>
                    <w:szCs w:val="24"/>
                  </w:rPr>
                  <w:t>Punktas netaikomas.</w:t>
                </w:r>
              </w:p>
            </w:sdtContent>
          </w:sdt>
          <w:p w14:paraId="0A808ADE" w14:textId="77777777" w:rsidR="003A5134" w:rsidRPr="00B44955" w:rsidRDefault="003A5134" w:rsidP="003A5134">
            <w:pPr>
              <w:rPr>
                <w:color w:val="4472C4"/>
                <w:kern w:val="2"/>
                <w:szCs w:val="24"/>
              </w:rPr>
            </w:pPr>
          </w:p>
        </w:tc>
      </w:tr>
      <w:tr w:rsidR="003A5134" w:rsidRPr="00B44955" w14:paraId="1D26787C" w14:textId="77777777" w:rsidTr="006762E8">
        <w:trPr>
          <w:trHeight w:val="300"/>
        </w:trPr>
        <w:tc>
          <w:tcPr>
            <w:tcW w:w="2830" w:type="dxa"/>
            <w:vAlign w:val="center"/>
          </w:tcPr>
          <w:p w14:paraId="6ACFF35C" w14:textId="7839F0EF" w:rsidR="003A5134" w:rsidRPr="00861D3D" w:rsidRDefault="003A5134" w:rsidP="003A5134">
            <w:pPr>
              <w:rPr>
                <w:b/>
                <w:kern w:val="2"/>
                <w:szCs w:val="24"/>
              </w:rPr>
            </w:pPr>
            <w:r w:rsidRPr="00C554D5">
              <w:rPr>
                <w:b/>
                <w:bCs/>
                <w:kern w:val="2"/>
                <w:szCs w:val="24"/>
              </w:rPr>
              <w:t>9.1</w:t>
            </w:r>
            <w:r w:rsidRPr="00B44955">
              <w:rPr>
                <w:b/>
                <w:bCs/>
                <w:kern w:val="2"/>
                <w:szCs w:val="24"/>
              </w:rPr>
              <w:t>1</w:t>
            </w:r>
            <w:r w:rsidRPr="00C554D5">
              <w:rPr>
                <w:b/>
                <w:bCs/>
                <w:kern w:val="2"/>
                <w:szCs w:val="24"/>
              </w:rPr>
              <w:t>. Tiekėjui taikoma bauda, jei Paslaugas teikiantys, su jomis susijusias prekes tiekiantys asmenys yra neblaivūs ar apsvaigę nuo psichoaktyvių medžiagų.</w:t>
            </w:r>
          </w:p>
        </w:tc>
        <w:tc>
          <w:tcPr>
            <w:tcW w:w="7132" w:type="dxa"/>
            <w:gridSpan w:val="2"/>
            <w:vAlign w:val="center"/>
          </w:tcPr>
          <w:p w14:paraId="46B80862" w14:textId="4B388D07" w:rsidR="003A5134" w:rsidRPr="00B44955" w:rsidRDefault="003A5134" w:rsidP="003A5134">
            <w:pPr>
              <w:rPr>
                <w:color w:val="4472C4"/>
                <w:kern w:val="2"/>
                <w:szCs w:val="24"/>
              </w:rPr>
            </w:pPr>
            <w:r w:rsidRPr="00C554D5">
              <w:rPr>
                <w:color w:val="000000"/>
                <w:kern w:val="2"/>
                <w:szCs w:val="24"/>
              </w:rPr>
              <w:t>300 (trys šimtai) Eur už kiekvieną pažeidimo atvejį.</w:t>
            </w:r>
          </w:p>
        </w:tc>
      </w:tr>
      <w:tr w:rsidR="003A5134" w:rsidRPr="00B44955" w14:paraId="72B62DDD" w14:textId="77777777" w:rsidTr="006762E8">
        <w:trPr>
          <w:trHeight w:val="300"/>
        </w:trPr>
        <w:tc>
          <w:tcPr>
            <w:tcW w:w="2830" w:type="dxa"/>
            <w:vAlign w:val="center"/>
          </w:tcPr>
          <w:p w14:paraId="67E90190" w14:textId="5DE98A7C" w:rsidR="003A5134" w:rsidRPr="00861D3D" w:rsidRDefault="003A5134" w:rsidP="003A5134">
            <w:pPr>
              <w:rPr>
                <w:b/>
                <w:kern w:val="2"/>
                <w:szCs w:val="24"/>
              </w:rPr>
            </w:pPr>
            <w:r w:rsidRPr="00C554D5">
              <w:rPr>
                <w:b/>
                <w:bCs/>
                <w:kern w:val="2"/>
                <w:szCs w:val="24"/>
              </w:rPr>
              <w:t>9.1</w:t>
            </w:r>
            <w:r w:rsidRPr="00B44955">
              <w:rPr>
                <w:b/>
                <w:bCs/>
                <w:kern w:val="2"/>
                <w:szCs w:val="24"/>
              </w:rPr>
              <w:t>2</w:t>
            </w:r>
            <w:r w:rsidRPr="00C554D5">
              <w:rPr>
                <w:b/>
                <w:bCs/>
                <w:kern w:val="2"/>
                <w:szCs w:val="24"/>
              </w:rPr>
              <w:t xml:space="preserve">. Tiekėjui taikoma bauda, jei Tiekėjas nesilaiko nacionalinio saugumo interesų (kai </w:t>
            </w:r>
            <w:r w:rsidRPr="00C554D5">
              <w:rPr>
                <w:b/>
                <w:bCs/>
                <w:kern w:val="2"/>
                <w:szCs w:val="24"/>
              </w:rPr>
              <w:lastRenderedPageBreak/>
              <w:t>taikoma) ir (ar) Kilmės taikomų reikalavimų</w:t>
            </w:r>
          </w:p>
        </w:tc>
        <w:tc>
          <w:tcPr>
            <w:tcW w:w="7132" w:type="dxa"/>
            <w:gridSpan w:val="2"/>
            <w:vAlign w:val="center"/>
          </w:tcPr>
          <w:p w14:paraId="70EDED51" w14:textId="1A79B0C5" w:rsidR="003A5134" w:rsidRPr="00B44955" w:rsidRDefault="003A5134" w:rsidP="00123FBF">
            <w:pPr>
              <w:jc w:val="both"/>
              <w:rPr>
                <w:color w:val="4472C4"/>
                <w:kern w:val="2"/>
                <w:szCs w:val="24"/>
              </w:rPr>
            </w:pPr>
            <w:r w:rsidRPr="00C554D5">
              <w:rPr>
                <w:color w:val="000000"/>
                <w:kern w:val="2"/>
                <w:szCs w:val="24"/>
              </w:rPr>
              <w:lastRenderedPageBreak/>
              <w:t xml:space="preserve">Tais atvejais, kai Tiekėjas pažeidžia Sutartyje numatytus dėl nacionalinio saugumo interesų ir (ar) kilmės taikomus reikalavimus, tačiau dėl šių pažeidimų Sutartis nenutraukiama, Tiekėjas privalo ištaisyti pažeidimą (jeigu ir kiek tai yra įmanoma/proporcinga) bei, </w:t>
            </w:r>
            <w:r w:rsidR="00490E0D">
              <w:rPr>
                <w:color w:val="000000"/>
                <w:kern w:val="2"/>
                <w:szCs w:val="24"/>
              </w:rPr>
              <w:t xml:space="preserve">Koordinuojančiam </w:t>
            </w:r>
            <w:r w:rsidRPr="00C554D5">
              <w:rPr>
                <w:color w:val="000000"/>
                <w:kern w:val="2"/>
                <w:szCs w:val="24"/>
              </w:rPr>
              <w:lastRenderedPageBreak/>
              <w:t>Pirkėjui pareikalavus, sumokėti 10.000 (dešimt tūkstančių) Eur dydžio baudą už kiekvieną atskirą pažeidimo atvejį.</w:t>
            </w:r>
          </w:p>
        </w:tc>
      </w:tr>
      <w:tr w:rsidR="003A5134" w:rsidRPr="00B44955" w14:paraId="7DACD132" w14:textId="77777777" w:rsidTr="006762E8">
        <w:trPr>
          <w:trHeight w:val="300"/>
        </w:trPr>
        <w:tc>
          <w:tcPr>
            <w:tcW w:w="2830" w:type="dxa"/>
            <w:vAlign w:val="center"/>
          </w:tcPr>
          <w:p w14:paraId="7678034F" w14:textId="563E7227" w:rsidR="003A5134" w:rsidRPr="00B44955" w:rsidRDefault="003A5134" w:rsidP="003A5134">
            <w:pPr>
              <w:rPr>
                <w:b/>
                <w:kern w:val="2"/>
                <w:szCs w:val="24"/>
                <w:lang w:val="en-US"/>
              </w:rPr>
            </w:pPr>
            <w:r w:rsidRPr="00C554D5">
              <w:rPr>
                <w:b/>
                <w:bCs/>
                <w:kern w:val="2"/>
                <w:szCs w:val="24"/>
              </w:rPr>
              <w:lastRenderedPageBreak/>
              <w:t>9.1</w:t>
            </w:r>
            <w:r>
              <w:rPr>
                <w:b/>
                <w:bCs/>
                <w:kern w:val="2"/>
                <w:szCs w:val="24"/>
              </w:rPr>
              <w:t>3</w:t>
            </w:r>
            <w:r w:rsidRPr="00C554D5">
              <w:rPr>
                <w:b/>
                <w:bCs/>
                <w:kern w:val="2"/>
                <w:szCs w:val="24"/>
              </w:rPr>
              <w:t>. Bendra informacija</w:t>
            </w:r>
          </w:p>
        </w:tc>
        <w:tc>
          <w:tcPr>
            <w:tcW w:w="7132" w:type="dxa"/>
            <w:gridSpan w:val="2"/>
            <w:vAlign w:val="center"/>
          </w:tcPr>
          <w:p w14:paraId="214AE113" w14:textId="15C0328D" w:rsidR="003A5134" w:rsidRPr="00C554D5" w:rsidRDefault="003A5134" w:rsidP="00123FBF">
            <w:pPr>
              <w:jc w:val="both"/>
              <w:rPr>
                <w:kern w:val="2"/>
                <w:szCs w:val="24"/>
              </w:rPr>
            </w:pPr>
            <w:r w:rsidRPr="00C554D5">
              <w:rPr>
                <w:kern w:val="2"/>
                <w:szCs w:val="24"/>
              </w:rPr>
              <w:t>9.1</w:t>
            </w:r>
            <w:r>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3A5134" w:rsidRPr="00C554D5" w:rsidRDefault="003A5134" w:rsidP="00123FBF">
            <w:pPr>
              <w:jc w:val="both"/>
              <w:rPr>
                <w:kern w:val="2"/>
                <w:szCs w:val="24"/>
              </w:rPr>
            </w:pPr>
            <w:r w:rsidRPr="00C554D5">
              <w:rPr>
                <w:kern w:val="2"/>
                <w:szCs w:val="24"/>
              </w:rPr>
              <w:t>9.1</w:t>
            </w:r>
            <w:r>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52804680" w:rsidR="003A5134" w:rsidRPr="00C554D5" w:rsidRDefault="003A5134" w:rsidP="00123FBF">
            <w:pPr>
              <w:jc w:val="both"/>
              <w:rPr>
                <w:kern w:val="2"/>
                <w:szCs w:val="24"/>
              </w:rPr>
            </w:pPr>
            <w:r w:rsidRPr="00C554D5">
              <w:rPr>
                <w:kern w:val="2"/>
                <w:szCs w:val="24"/>
              </w:rPr>
              <w:t>9.1</w:t>
            </w:r>
            <w:r>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w:t>
            </w:r>
            <w:r w:rsidR="001724E7" w:rsidRPr="001724E7">
              <w:t>Koordinuojantis</w:t>
            </w:r>
            <w:r w:rsidR="001724E7" w:rsidRPr="00C554D5">
              <w:rPr>
                <w:kern w:val="2"/>
                <w:szCs w:val="24"/>
              </w:rPr>
              <w:t xml:space="preserve"> </w:t>
            </w:r>
            <w:r w:rsidRPr="00C554D5">
              <w:rPr>
                <w:kern w:val="2"/>
                <w:szCs w:val="24"/>
              </w:rPr>
              <w:t xml:space="preserve">Pirkėjas turi teisę bet kada vienašališkai įskaityti savo piniginius reikalavimus iš bet kokių Tiekėjui mokėtinų sumų, įskaitant pagal šią Sutartį ir kitas sutartis, sudarytas tarp Šalių, mokėtinas nuostolių kompensacijas, kitas sumas, bei jų dydžiu susimažinti </w:t>
            </w:r>
            <w:r w:rsidR="00490E0D">
              <w:rPr>
                <w:color w:val="000000"/>
                <w:kern w:val="2"/>
                <w:szCs w:val="24"/>
              </w:rPr>
              <w:t xml:space="preserve">Koordinuojančio </w:t>
            </w:r>
            <w:r w:rsidRPr="00C554D5">
              <w:rPr>
                <w:kern w:val="2"/>
                <w:szCs w:val="24"/>
              </w:rPr>
              <w:t xml:space="preserve">Pirkėjo mokėtinas sumas Tiekėjui, apie tai raštiškai informuodamas Tiekėją. </w:t>
            </w:r>
          </w:p>
          <w:p w14:paraId="69D10E04" w14:textId="5F8F33CA" w:rsidR="003A5134" w:rsidRPr="00C554D5" w:rsidRDefault="003A5134" w:rsidP="00123FBF">
            <w:pPr>
              <w:jc w:val="both"/>
              <w:rPr>
                <w:kern w:val="2"/>
                <w:szCs w:val="24"/>
              </w:rPr>
            </w:pPr>
            <w:r w:rsidRPr="00C554D5">
              <w:rPr>
                <w:kern w:val="2"/>
                <w:szCs w:val="24"/>
              </w:rPr>
              <w:t>9.1</w:t>
            </w:r>
            <w:r>
              <w:rPr>
                <w:kern w:val="2"/>
                <w:szCs w:val="24"/>
              </w:rPr>
              <w:t>3</w:t>
            </w:r>
            <w:r w:rsidRPr="00C554D5">
              <w:rPr>
                <w:kern w:val="2"/>
                <w:szCs w:val="24"/>
              </w:rPr>
              <w:t xml:space="preserve">.4. Nesant iš ko įskaityti piniginių reikalavimų, Tiekėjas privalo sumokėti </w:t>
            </w:r>
            <w:r w:rsidR="00490E0D">
              <w:rPr>
                <w:color w:val="000000"/>
                <w:kern w:val="2"/>
                <w:szCs w:val="24"/>
              </w:rPr>
              <w:t xml:space="preserve">Koordinuojančiam </w:t>
            </w:r>
            <w:r w:rsidRPr="00C554D5">
              <w:rPr>
                <w:kern w:val="2"/>
                <w:szCs w:val="24"/>
              </w:rPr>
              <w:t xml:space="preserve">Pirkėjui netesybas per 5 (penkias) darbo dienas nuo </w:t>
            </w:r>
            <w:r w:rsidR="00490E0D">
              <w:rPr>
                <w:color w:val="000000"/>
                <w:kern w:val="2"/>
                <w:szCs w:val="24"/>
              </w:rPr>
              <w:t xml:space="preserve">Koordinuojančio </w:t>
            </w:r>
            <w:r w:rsidRPr="00C554D5">
              <w:rPr>
                <w:kern w:val="2"/>
                <w:szCs w:val="24"/>
              </w:rPr>
              <w:t>Pirkėjo pareikalavimo.</w:t>
            </w:r>
          </w:p>
          <w:p w14:paraId="1413A0AC" w14:textId="1C41DFB4" w:rsidR="003A5134" w:rsidRPr="00C554D5" w:rsidRDefault="003A5134" w:rsidP="00123FBF">
            <w:pPr>
              <w:jc w:val="both"/>
              <w:rPr>
                <w:kern w:val="2"/>
                <w:szCs w:val="24"/>
              </w:rPr>
            </w:pPr>
            <w:r w:rsidRPr="00C554D5">
              <w:rPr>
                <w:kern w:val="2"/>
                <w:szCs w:val="24"/>
              </w:rPr>
              <w:t>9.1</w:t>
            </w:r>
            <w:r>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3A5134" w:rsidRPr="00B44955" w:rsidRDefault="003A5134" w:rsidP="00123FBF">
            <w:pPr>
              <w:jc w:val="both"/>
              <w:rPr>
                <w:color w:val="4472C4"/>
                <w:kern w:val="2"/>
                <w:szCs w:val="24"/>
              </w:rPr>
            </w:pPr>
            <w:r w:rsidRPr="00C554D5">
              <w:rPr>
                <w:kern w:val="2"/>
                <w:szCs w:val="24"/>
              </w:rPr>
              <w:t>9.1</w:t>
            </w:r>
            <w:r>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3A5134" w:rsidRPr="00B44955" w14:paraId="22E9158A" w14:textId="77777777" w:rsidTr="006762E8">
        <w:trPr>
          <w:trHeight w:val="300"/>
        </w:trPr>
        <w:tc>
          <w:tcPr>
            <w:tcW w:w="9962" w:type="dxa"/>
            <w:gridSpan w:val="3"/>
          </w:tcPr>
          <w:p w14:paraId="5AE1C901" w14:textId="1A2CFDCB" w:rsidR="003A5134" w:rsidRPr="00B44955" w:rsidRDefault="003A5134" w:rsidP="003A5134">
            <w:pPr>
              <w:jc w:val="center"/>
              <w:rPr>
                <w:color w:val="4472C4"/>
                <w:kern w:val="2"/>
                <w:szCs w:val="24"/>
              </w:rPr>
            </w:pPr>
            <w:r w:rsidRPr="00B44955">
              <w:rPr>
                <w:b/>
                <w:kern w:val="2"/>
                <w:szCs w:val="24"/>
              </w:rPr>
              <w:t>10. ESMINĖS SUTARTIES SĄLYGOS</w:t>
            </w:r>
            <w:r>
              <w:rPr>
                <w:b/>
                <w:kern w:val="2"/>
                <w:szCs w:val="24"/>
              </w:rPr>
              <w:t xml:space="preserve"> </w:t>
            </w:r>
          </w:p>
        </w:tc>
      </w:tr>
      <w:tr w:rsidR="003A5134" w:rsidRPr="00B44955" w14:paraId="7901E7E8" w14:textId="77777777" w:rsidTr="006762E8">
        <w:trPr>
          <w:trHeight w:val="300"/>
        </w:trPr>
        <w:tc>
          <w:tcPr>
            <w:tcW w:w="2830" w:type="dxa"/>
          </w:tcPr>
          <w:p w14:paraId="62EC115E" w14:textId="77777777" w:rsidR="003A5134" w:rsidRPr="00B44955" w:rsidRDefault="003A5134" w:rsidP="003A5134">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7132" w:type="dxa"/>
            <w:gridSpan w:val="2"/>
          </w:tcPr>
          <w:p w14:paraId="088FF203" w14:textId="55A552A3" w:rsidR="003A5134" w:rsidRPr="00F006FD" w:rsidRDefault="003A5134" w:rsidP="003A5134">
            <w:pPr>
              <w:jc w:val="both"/>
              <w:rPr>
                <w:kern w:val="2"/>
                <w:szCs w:val="24"/>
              </w:rPr>
            </w:pPr>
            <w:r w:rsidRPr="00F006FD">
              <w:rPr>
                <w:kern w:val="2"/>
                <w:szCs w:val="24"/>
              </w:rPr>
              <w:t xml:space="preserve">Netaikomas </w:t>
            </w:r>
          </w:p>
          <w:p w14:paraId="357662AC" w14:textId="77777777" w:rsidR="003A5134" w:rsidRPr="00F006FD" w:rsidRDefault="003A5134" w:rsidP="003A5134">
            <w:pPr>
              <w:jc w:val="both"/>
              <w:rPr>
                <w:i/>
                <w:iCs/>
                <w:kern w:val="2"/>
                <w:szCs w:val="24"/>
              </w:rPr>
            </w:pPr>
          </w:p>
          <w:p w14:paraId="5C7E6BFE" w14:textId="693F9725" w:rsidR="003A5134" w:rsidRPr="00F006FD" w:rsidRDefault="003A5134" w:rsidP="003A5134">
            <w:pPr>
              <w:rPr>
                <w:kern w:val="2"/>
                <w:szCs w:val="24"/>
              </w:rPr>
            </w:pPr>
          </w:p>
        </w:tc>
      </w:tr>
      <w:tr w:rsidR="003A5134" w:rsidRPr="00B44955" w14:paraId="744C3CAF" w14:textId="77777777" w:rsidTr="006762E8">
        <w:trPr>
          <w:trHeight w:val="300"/>
        </w:trPr>
        <w:tc>
          <w:tcPr>
            <w:tcW w:w="2830" w:type="dxa"/>
          </w:tcPr>
          <w:p w14:paraId="02FF62A1" w14:textId="6CA34288" w:rsidR="003A5134" w:rsidRPr="00861D3D" w:rsidRDefault="003A5134" w:rsidP="003A5134">
            <w:pPr>
              <w:rPr>
                <w:b/>
                <w:kern w:val="2"/>
                <w:szCs w:val="24"/>
              </w:rPr>
            </w:pPr>
            <w:r w:rsidRPr="00B44955">
              <w:rPr>
                <w:b/>
                <w:bCs/>
                <w:szCs w:val="24"/>
              </w:rPr>
              <w:t>10.2. Dideli arba nuolatiniai esminės Sutarties sąlygos vykdymo trūkumai</w:t>
            </w:r>
          </w:p>
        </w:tc>
        <w:tc>
          <w:tcPr>
            <w:tcW w:w="7132" w:type="dxa"/>
            <w:gridSpan w:val="2"/>
          </w:tcPr>
          <w:p w14:paraId="45DA5678" w14:textId="67770C56" w:rsidR="003A5134" w:rsidRPr="00F006FD" w:rsidRDefault="003A5134" w:rsidP="003A5134">
            <w:pPr>
              <w:jc w:val="both"/>
              <w:rPr>
                <w:kern w:val="2"/>
                <w:szCs w:val="24"/>
              </w:rPr>
            </w:pPr>
            <w:r w:rsidRPr="00F006FD">
              <w:rPr>
                <w:kern w:val="2"/>
                <w:szCs w:val="24"/>
              </w:rPr>
              <w:t xml:space="preserve">Netaikoma </w:t>
            </w:r>
          </w:p>
          <w:p w14:paraId="1A77783B" w14:textId="52A3C933" w:rsidR="003A5134" w:rsidRPr="00F006FD" w:rsidRDefault="003A5134" w:rsidP="003A5134">
            <w:pPr>
              <w:rPr>
                <w:kern w:val="2"/>
                <w:szCs w:val="24"/>
              </w:rPr>
            </w:pPr>
          </w:p>
        </w:tc>
      </w:tr>
      <w:tr w:rsidR="003A5134" w:rsidRPr="00B44955" w14:paraId="5264DEC8" w14:textId="77777777" w:rsidTr="006762E8">
        <w:trPr>
          <w:trHeight w:val="300"/>
        </w:trPr>
        <w:tc>
          <w:tcPr>
            <w:tcW w:w="9962" w:type="dxa"/>
            <w:gridSpan w:val="3"/>
          </w:tcPr>
          <w:p w14:paraId="592A9A0E" w14:textId="77777777" w:rsidR="003A5134" w:rsidRPr="00B44955" w:rsidRDefault="003A5134" w:rsidP="003A5134">
            <w:pPr>
              <w:jc w:val="center"/>
              <w:rPr>
                <w:b/>
                <w:kern w:val="2"/>
                <w:szCs w:val="24"/>
              </w:rPr>
            </w:pPr>
            <w:r w:rsidRPr="00B44955">
              <w:rPr>
                <w:b/>
                <w:kern w:val="2"/>
                <w:szCs w:val="24"/>
              </w:rPr>
              <w:t>11. SUTARTIES GALIOJIMAS IR KEITIMAS</w:t>
            </w:r>
          </w:p>
        </w:tc>
      </w:tr>
      <w:tr w:rsidR="003A5134" w:rsidRPr="00B44955" w14:paraId="7528240E" w14:textId="77777777" w:rsidTr="006762E8">
        <w:trPr>
          <w:trHeight w:val="300"/>
        </w:trPr>
        <w:tc>
          <w:tcPr>
            <w:tcW w:w="2830" w:type="dxa"/>
          </w:tcPr>
          <w:p w14:paraId="02C37461" w14:textId="77777777" w:rsidR="003A5134" w:rsidRPr="00B44955" w:rsidRDefault="003A5134" w:rsidP="003A5134">
            <w:pPr>
              <w:rPr>
                <w:b/>
                <w:kern w:val="2"/>
                <w:szCs w:val="24"/>
              </w:rPr>
            </w:pPr>
            <w:r w:rsidRPr="00B44955">
              <w:rPr>
                <w:b/>
                <w:szCs w:val="24"/>
              </w:rPr>
              <w:t>11.1. Sutarties sudarymas ir įsigaliojimas</w:t>
            </w:r>
          </w:p>
        </w:tc>
        <w:tc>
          <w:tcPr>
            <w:tcW w:w="7132" w:type="dxa"/>
            <w:gridSpan w:val="2"/>
            <w:vAlign w:val="center"/>
          </w:tcPr>
          <w:p w14:paraId="660FB01C" w14:textId="0ABAB2BC" w:rsidR="003A5134" w:rsidRPr="00BE19D2" w:rsidRDefault="003A5134" w:rsidP="00123FBF">
            <w:pPr>
              <w:jc w:val="both"/>
              <w:rPr>
                <w:kern w:val="2"/>
                <w:szCs w:val="24"/>
              </w:rPr>
            </w:pPr>
            <w:r w:rsidRPr="00BE19D2">
              <w:rPr>
                <w:kern w:val="2"/>
                <w:szCs w:val="24"/>
              </w:rPr>
              <w:t xml:space="preserve">11.1.1. </w:t>
            </w:r>
            <w:sdt>
              <w:sdtPr>
                <w:rPr>
                  <w:kern w:val="2"/>
                  <w:szCs w:val="24"/>
                </w:rPr>
                <w:id w:val="1094912353"/>
                <w:placeholder>
                  <w:docPart w:val="200D5C17A66D442FBAFA7E8651932E86"/>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9D3A5D">
                  <w:rPr>
                    <w:kern w:val="2"/>
                    <w:szCs w:val="24"/>
                  </w:rPr>
                  <w:t>Sutartis laikoma sudaryta ir įsigalioja nuo Sutarties pasirašymo dienos (antrosios Šalies pasirašymo dieną).</w:t>
                </w:r>
              </w:sdtContent>
            </w:sdt>
          </w:p>
          <w:p w14:paraId="55A34F5A" w14:textId="712070C3" w:rsidR="003A5134" w:rsidRPr="00BE19D2" w:rsidRDefault="001918E1" w:rsidP="00123FBF">
            <w:pPr>
              <w:jc w:val="both"/>
              <w:rPr>
                <w:color w:val="4472C4"/>
                <w:kern w:val="2"/>
                <w:szCs w:val="24"/>
              </w:rPr>
            </w:pPr>
            <w:r w:rsidRPr="00BE19D2">
              <w:rPr>
                <w:kern w:val="2"/>
                <w:szCs w:val="24"/>
              </w:rPr>
              <w:t xml:space="preserve">11.1.2. </w:t>
            </w:r>
            <w:r w:rsidR="00123FBF" w:rsidRPr="00733D52">
              <w:rPr>
                <w:kern w:val="2"/>
                <w:szCs w:val="24"/>
              </w:rPr>
              <w:t xml:space="preserve">Bendras sutarties galiojimo laikotarpis yra </w:t>
            </w:r>
            <w:r w:rsidR="00123FBF">
              <w:rPr>
                <w:kern w:val="2"/>
                <w:szCs w:val="24"/>
              </w:rPr>
              <w:t xml:space="preserve">34 </w:t>
            </w:r>
            <w:r w:rsidR="00123FBF" w:rsidRPr="00733D52">
              <w:rPr>
                <w:kern w:val="2"/>
                <w:szCs w:val="24"/>
              </w:rPr>
              <w:t>(</w:t>
            </w:r>
            <w:r w:rsidR="00123FBF">
              <w:rPr>
                <w:kern w:val="2"/>
                <w:szCs w:val="24"/>
              </w:rPr>
              <w:t>trisdešimt keturi</w:t>
            </w:r>
            <w:r w:rsidR="00123FBF" w:rsidRPr="00733D52">
              <w:rPr>
                <w:kern w:val="2"/>
                <w:szCs w:val="24"/>
              </w:rPr>
              <w:t>) mėn</w:t>
            </w:r>
            <w:r w:rsidR="00123FBF">
              <w:rPr>
                <w:kern w:val="2"/>
                <w:szCs w:val="24"/>
              </w:rPr>
              <w:t>esiai: 33 (trisdešimt trys) mėnesiai</w:t>
            </w:r>
            <w:r w:rsidR="00123FBF" w:rsidRPr="00733D52">
              <w:rPr>
                <w:kern w:val="2"/>
                <w:szCs w:val="24"/>
              </w:rPr>
              <w:t xml:space="preserve"> paslaugų teikimui</w:t>
            </w:r>
            <w:r w:rsidR="00123FBF">
              <w:rPr>
                <w:kern w:val="2"/>
                <w:szCs w:val="24"/>
              </w:rPr>
              <w:t xml:space="preserve"> laikotarpis</w:t>
            </w:r>
            <w:r w:rsidR="00123FBF" w:rsidRPr="00733D52">
              <w:rPr>
                <w:kern w:val="2"/>
                <w:szCs w:val="24"/>
              </w:rPr>
              <w:t xml:space="preserve"> ir 1 (vienas) mėn</w:t>
            </w:r>
            <w:r w:rsidR="00123FBF">
              <w:rPr>
                <w:kern w:val="2"/>
                <w:szCs w:val="24"/>
              </w:rPr>
              <w:t>uo</w:t>
            </w:r>
            <w:r w:rsidR="00123FBF" w:rsidRPr="00733D52">
              <w:rPr>
                <w:kern w:val="2"/>
                <w:szCs w:val="24"/>
              </w:rPr>
              <w:t xml:space="preserve"> </w:t>
            </w:r>
            <w:r w:rsidR="00123FBF">
              <w:rPr>
                <w:kern w:val="2"/>
                <w:szCs w:val="24"/>
              </w:rPr>
              <w:t>galutiniam atsiskaitymui tarp Šalių</w:t>
            </w:r>
            <w:r w:rsidR="00123FBF" w:rsidRPr="00733D52">
              <w:rPr>
                <w:kern w:val="2"/>
                <w:szCs w:val="24"/>
              </w:rPr>
              <w:t>.</w:t>
            </w:r>
            <w:r w:rsidR="00123FBF" w:rsidRPr="00D2074D">
              <w:rPr>
                <w:kern w:val="2"/>
                <w:szCs w:val="24"/>
              </w:rPr>
              <w:t> </w:t>
            </w:r>
          </w:p>
        </w:tc>
      </w:tr>
      <w:tr w:rsidR="003A5134" w:rsidRPr="00B44955" w14:paraId="25060CE6" w14:textId="77777777" w:rsidTr="006762E8">
        <w:trPr>
          <w:trHeight w:val="300"/>
        </w:trPr>
        <w:tc>
          <w:tcPr>
            <w:tcW w:w="2830" w:type="dxa"/>
          </w:tcPr>
          <w:p w14:paraId="1FFC30AA" w14:textId="77777777" w:rsidR="003A5134" w:rsidRPr="00B44955" w:rsidRDefault="003A5134" w:rsidP="003A5134">
            <w:pPr>
              <w:rPr>
                <w:b/>
                <w:kern w:val="2"/>
                <w:szCs w:val="24"/>
              </w:rPr>
            </w:pPr>
            <w:r w:rsidRPr="00B44955">
              <w:rPr>
                <w:b/>
                <w:kern w:val="2"/>
                <w:szCs w:val="24"/>
              </w:rPr>
              <w:t>11.2. Sutarties galiojimo termino pratęsimas</w:t>
            </w:r>
          </w:p>
        </w:tc>
        <w:tc>
          <w:tcPr>
            <w:tcW w:w="7132" w:type="dxa"/>
            <w:gridSpan w:val="2"/>
            <w:vAlign w:val="center"/>
          </w:tcPr>
          <w:p w14:paraId="2BEBD32D" w14:textId="4E2FA32F" w:rsidR="003A5134" w:rsidRPr="00DD7771" w:rsidRDefault="003A5134" w:rsidP="003A5134">
            <w:pPr>
              <w:rPr>
                <w:kern w:val="2"/>
                <w:szCs w:val="24"/>
              </w:rPr>
            </w:pPr>
            <w:r w:rsidRPr="00F767B5">
              <w:rPr>
                <w:kern w:val="2"/>
                <w:szCs w:val="24"/>
              </w:rPr>
              <w:t>Netaikoma</w:t>
            </w:r>
          </w:p>
          <w:p w14:paraId="49AA4AD8" w14:textId="258ED59E" w:rsidR="003A5134" w:rsidRPr="00221F33" w:rsidRDefault="003A5134" w:rsidP="00221F33">
            <w:pPr>
              <w:rPr>
                <w:kern w:val="2"/>
                <w:szCs w:val="24"/>
              </w:rPr>
            </w:pPr>
            <w:r w:rsidRPr="00F767B5">
              <w:rPr>
                <w:kern w:val="2"/>
                <w:szCs w:val="24"/>
              </w:rPr>
              <w:t> </w:t>
            </w:r>
          </w:p>
        </w:tc>
      </w:tr>
      <w:tr w:rsidR="003A5134" w:rsidRPr="00B44955" w14:paraId="79C07D78" w14:textId="77777777" w:rsidTr="006762E8">
        <w:trPr>
          <w:trHeight w:val="300"/>
        </w:trPr>
        <w:tc>
          <w:tcPr>
            <w:tcW w:w="9962" w:type="dxa"/>
            <w:gridSpan w:val="3"/>
          </w:tcPr>
          <w:p w14:paraId="74299184" w14:textId="77777777" w:rsidR="003A5134" w:rsidRPr="00B44955" w:rsidRDefault="003A5134" w:rsidP="003A5134">
            <w:pPr>
              <w:jc w:val="center"/>
              <w:rPr>
                <w:b/>
                <w:kern w:val="2"/>
                <w:szCs w:val="24"/>
              </w:rPr>
            </w:pPr>
            <w:r w:rsidRPr="00B44955">
              <w:rPr>
                <w:b/>
                <w:kern w:val="2"/>
                <w:szCs w:val="24"/>
              </w:rPr>
              <w:t>12. SUTARTIES NUTRAUKIMAS</w:t>
            </w:r>
          </w:p>
        </w:tc>
      </w:tr>
      <w:tr w:rsidR="003A5134" w:rsidRPr="00B44955" w14:paraId="3D766A7F" w14:textId="77777777" w:rsidTr="006762E8">
        <w:trPr>
          <w:trHeight w:val="300"/>
        </w:trPr>
        <w:tc>
          <w:tcPr>
            <w:tcW w:w="2830" w:type="dxa"/>
            <w:tcBorders>
              <w:top w:val="single" w:sz="4" w:space="0" w:color="auto"/>
              <w:left w:val="single" w:sz="4" w:space="0" w:color="auto"/>
              <w:bottom w:val="single" w:sz="4" w:space="0" w:color="auto"/>
              <w:right w:val="single" w:sz="4" w:space="0" w:color="auto"/>
            </w:tcBorders>
          </w:tcPr>
          <w:p w14:paraId="689A62FF" w14:textId="77777777" w:rsidR="003A5134" w:rsidRPr="00B44955" w:rsidRDefault="003A5134" w:rsidP="003A5134">
            <w:pPr>
              <w:rPr>
                <w:b/>
                <w:kern w:val="2"/>
                <w:szCs w:val="24"/>
              </w:rPr>
            </w:pPr>
            <w:r w:rsidRPr="00B44955">
              <w:rPr>
                <w:b/>
                <w:kern w:val="2"/>
                <w:szCs w:val="24"/>
              </w:rPr>
              <w:t>12.1. Sutarties nutraukimo pagrindai</w:t>
            </w:r>
          </w:p>
        </w:tc>
        <w:tc>
          <w:tcPr>
            <w:tcW w:w="7132" w:type="dxa"/>
            <w:gridSpan w:val="2"/>
            <w:tcBorders>
              <w:top w:val="single" w:sz="4" w:space="0" w:color="auto"/>
              <w:left w:val="single" w:sz="4" w:space="0" w:color="auto"/>
              <w:bottom w:val="single" w:sz="4" w:space="0" w:color="auto"/>
              <w:right w:val="single" w:sz="4" w:space="0" w:color="auto"/>
            </w:tcBorders>
          </w:tcPr>
          <w:p w14:paraId="2203A77B" w14:textId="6D9A31C8" w:rsidR="003A5134" w:rsidRPr="00B44955" w:rsidRDefault="003A5134" w:rsidP="000354D8">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p>
          <w:p w14:paraId="013CDF5F" w14:textId="77777777" w:rsidR="003A5134" w:rsidRPr="00B44955" w:rsidRDefault="003A5134" w:rsidP="003A5134">
            <w:pPr>
              <w:rPr>
                <w:kern w:val="2"/>
                <w:szCs w:val="24"/>
              </w:rPr>
            </w:pPr>
          </w:p>
          <w:p w14:paraId="1751F025" w14:textId="0C5F26A3" w:rsidR="003A5134" w:rsidRPr="00B44955" w:rsidRDefault="00B32657" w:rsidP="000354D8">
            <w:pPr>
              <w:jc w:val="both"/>
              <w:rPr>
                <w:color w:val="4472C4"/>
                <w:kern w:val="2"/>
                <w:szCs w:val="24"/>
              </w:rPr>
            </w:pPr>
            <w:r w:rsidRPr="00B32657">
              <w:t>Koordinuojantis</w:t>
            </w:r>
            <w:r w:rsidRPr="00C554D5">
              <w:rPr>
                <w:kern w:val="2"/>
                <w:szCs w:val="24"/>
              </w:rPr>
              <w:t xml:space="preserve"> </w:t>
            </w:r>
            <w:r w:rsidR="003A5134" w:rsidRPr="00C554D5">
              <w:rPr>
                <w:kern w:val="2"/>
                <w:szCs w:val="24"/>
              </w:rPr>
              <w:t xml:space="preserve">Pirkėjas turi teisę vienašališkai nutraukti Sutartį apie tai raštu įspėjęs Tiekėją ne mažiau kaip prieš 10 (dešimt) dienų, jei </w:t>
            </w:r>
            <w:r w:rsidR="003A5134" w:rsidRPr="00C554D5">
              <w:rPr>
                <w:kern w:val="2"/>
                <w:szCs w:val="24"/>
              </w:rPr>
              <w:lastRenderedPageBreak/>
              <w:t>paaiškėja, kad kiti su Tiekėju sudaryti ar ketinami sudaryti sandoriai neatitinka nacionalinio saugumo interesų</w:t>
            </w:r>
            <w:r w:rsidR="003A5134" w:rsidRPr="00B44955">
              <w:rPr>
                <w:kern w:val="2"/>
                <w:szCs w:val="24"/>
              </w:rPr>
              <w:t>.</w:t>
            </w:r>
          </w:p>
        </w:tc>
      </w:tr>
      <w:tr w:rsidR="003A5134" w:rsidRPr="00B44955" w14:paraId="5861AB87" w14:textId="77777777" w:rsidTr="006762E8">
        <w:trPr>
          <w:trHeight w:val="300"/>
        </w:trPr>
        <w:tc>
          <w:tcPr>
            <w:tcW w:w="2830" w:type="dxa"/>
            <w:tcBorders>
              <w:top w:val="single" w:sz="4" w:space="0" w:color="auto"/>
              <w:left w:val="single" w:sz="4" w:space="0" w:color="auto"/>
              <w:bottom w:val="single" w:sz="4" w:space="0" w:color="auto"/>
              <w:right w:val="single" w:sz="4" w:space="0" w:color="auto"/>
            </w:tcBorders>
          </w:tcPr>
          <w:p w14:paraId="02E0722E" w14:textId="77777777" w:rsidR="003A5134" w:rsidRPr="00B44955" w:rsidRDefault="003A5134" w:rsidP="003A5134">
            <w:pPr>
              <w:rPr>
                <w:b/>
                <w:kern w:val="2"/>
                <w:szCs w:val="24"/>
              </w:rPr>
            </w:pPr>
            <w:r w:rsidRPr="00B44955">
              <w:rPr>
                <w:b/>
                <w:kern w:val="2"/>
                <w:szCs w:val="24"/>
              </w:rPr>
              <w:lastRenderedPageBreak/>
              <w:t xml:space="preserve">12.2. Esminiai Sutarties </w:t>
            </w:r>
            <w:r w:rsidRPr="00B44955">
              <w:rPr>
                <w:b/>
                <w:szCs w:val="24"/>
              </w:rPr>
              <w:t>pažeidimai</w:t>
            </w:r>
          </w:p>
        </w:tc>
        <w:tc>
          <w:tcPr>
            <w:tcW w:w="7132" w:type="dxa"/>
            <w:gridSpan w:val="2"/>
            <w:tcBorders>
              <w:top w:val="single" w:sz="4" w:space="0" w:color="auto"/>
              <w:left w:val="single" w:sz="4" w:space="0" w:color="auto"/>
              <w:bottom w:val="single" w:sz="4" w:space="0" w:color="auto"/>
              <w:right w:val="single" w:sz="4" w:space="0" w:color="auto"/>
            </w:tcBorders>
          </w:tcPr>
          <w:p w14:paraId="5C797061" w14:textId="17883074" w:rsidR="003A5134" w:rsidRPr="007D03E3" w:rsidRDefault="003A5134" w:rsidP="000354D8">
            <w:pPr>
              <w:jc w:val="both"/>
              <w:rPr>
                <w:rFonts w:eastAsia="Arial"/>
                <w:kern w:val="2"/>
                <w:szCs w:val="24"/>
              </w:rPr>
            </w:pPr>
            <w:r w:rsidRPr="00C554D5">
              <w:rPr>
                <w:kern w:val="2"/>
                <w:szCs w:val="24"/>
              </w:rPr>
              <w:t>12.2.1. jeigu Tiekėjas nevykdo prisiimtų įsipareigojimų už Sutartyje nustatytą Sutarties kainą / įkainius;</w:t>
            </w:r>
          </w:p>
          <w:p w14:paraId="5B27909F" w14:textId="40F2A850" w:rsidR="003A5134" w:rsidRPr="006762E8" w:rsidRDefault="003A5134" w:rsidP="000354D8">
            <w:pPr>
              <w:jc w:val="both"/>
              <w:rPr>
                <w:color w:val="000000" w:themeColor="text1"/>
                <w:kern w:val="2"/>
                <w:szCs w:val="24"/>
              </w:rPr>
            </w:pPr>
            <w:r w:rsidRPr="00C554D5">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90E0D">
              <w:rPr>
                <w:color w:val="000000"/>
                <w:kern w:val="2"/>
                <w:szCs w:val="24"/>
              </w:rPr>
              <w:t xml:space="preserve">Koordinuojančio </w:t>
            </w:r>
            <w:r w:rsidRPr="00C554D5">
              <w:rPr>
                <w:kern w:val="2"/>
                <w:szCs w:val="24"/>
              </w:rPr>
              <w:t xml:space="preserve">Pirkėjo nustatytą terminą </w:t>
            </w:r>
            <w:r w:rsidRPr="006762E8">
              <w:rPr>
                <w:color w:val="000000" w:themeColor="text1"/>
                <w:kern w:val="2"/>
                <w:szCs w:val="24"/>
              </w:rPr>
              <w:t>neištaiso pažeidimų;</w:t>
            </w:r>
          </w:p>
          <w:p w14:paraId="17E40A57" w14:textId="6A3B64DE" w:rsidR="003A5134" w:rsidRPr="006762E8" w:rsidRDefault="003A5134" w:rsidP="000354D8">
            <w:pPr>
              <w:jc w:val="both"/>
              <w:rPr>
                <w:rFonts w:eastAsia="Arial"/>
                <w:color w:val="000000" w:themeColor="text1"/>
                <w:kern w:val="2"/>
                <w:szCs w:val="24"/>
                <w:lang w:val="lt"/>
              </w:rPr>
            </w:pPr>
            <w:r w:rsidRPr="006762E8">
              <w:rPr>
                <w:rFonts w:eastAsia="Arial"/>
                <w:color w:val="000000" w:themeColor="text1"/>
                <w:kern w:val="2"/>
                <w:szCs w:val="24"/>
                <w:lang w:val="lt"/>
              </w:rPr>
              <w:t xml:space="preserve">12.2.4. jeigu Tiekėjas nesilaiko Sutartyje nustatytų Paslaugų teikimo terminų 2 (du) kartus iš eilės arba vėluoja suteikti Paslaugas daugiau nei </w:t>
            </w:r>
            <w:r w:rsidR="00484DCD" w:rsidRPr="006762E8">
              <w:rPr>
                <w:rFonts w:eastAsia="Arial"/>
                <w:color w:val="000000" w:themeColor="text1"/>
                <w:kern w:val="2"/>
                <w:szCs w:val="24"/>
                <w:lang w:val="lt"/>
              </w:rPr>
              <w:t>3</w:t>
            </w:r>
            <w:r w:rsidR="00D87A43" w:rsidRPr="006762E8">
              <w:rPr>
                <w:rFonts w:eastAsia="Arial"/>
                <w:color w:val="000000" w:themeColor="text1"/>
                <w:kern w:val="2"/>
                <w:szCs w:val="24"/>
                <w:lang w:val="lt"/>
              </w:rPr>
              <w:t xml:space="preserve"> mėn.</w:t>
            </w:r>
            <w:r w:rsidRPr="006762E8">
              <w:rPr>
                <w:rFonts w:eastAsia="Arial"/>
                <w:color w:val="000000" w:themeColor="text1"/>
                <w:kern w:val="2"/>
                <w:szCs w:val="24"/>
                <w:lang w:val="lt"/>
              </w:rPr>
              <w:t xml:space="preserve"> nuo Sutartyje nustatyto Paslaugų suteikimo termino (pastaroji aplinkybė taikoma, jei yra įrašytas konkretus terminas);</w:t>
            </w:r>
          </w:p>
          <w:p w14:paraId="226D78A2" w14:textId="361BE7A7" w:rsidR="003A5134" w:rsidRPr="00C554D5" w:rsidRDefault="003A5134" w:rsidP="000354D8">
            <w:pPr>
              <w:tabs>
                <w:tab w:val="left" w:pos="567"/>
                <w:tab w:val="left" w:pos="851"/>
                <w:tab w:val="left" w:pos="992"/>
                <w:tab w:val="left" w:pos="1134"/>
              </w:tabs>
              <w:jc w:val="both"/>
              <w:rPr>
                <w:rFonts w:eastAsia="Arial"/>
                <w:kern w:val="2"/>
                <w:szCs w:val="24"/>
                <w:lang w:val="lt"/>
              </w:rPr>
            </w:pPr>
            <w:r w:rsidRPr="006762E8">
              <w:rPr>
                <w:rFonts w:eastAsia="Arial"/>
                <w:color w:val="000000" w:themeColor="text1"/>
                <w:kern w:val="2"/>
                <w:szCs w:val="24"/>
                <w:lang w:val="lt"/>
              </w:rPr>
              <w:t>12</w:t>
            </w:r>
            <w:r w:rsidRPr="00C554D5">
              <w:rPr>
                <w:rFonts w:eastAsia="Arial"/>
                <w:kern w:val="2"/>
                <w:szCs w:val="24"/>
                <w:lang w:val="lt"/>
              </w:rPr>
              <w:t>.2.5. jeigu Tiekėjas pažeidžia Paslaugų suteikimo terminus ir priskaičiuotų netesybų už vėlavimą suma viršija 20 (dvidešimt) proc. Pradinės sutarties vertės;</w:t>
            </w:r>
          </w:p>
          <w:p w14:paraId="5CB9AE33" w14:textId="067361F2" w:rsidR="003A5134" w:rsidRPr="00C554D5" w:rsidRDefault="003A5134" w:rsidP="000354D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3A5134" w:rsidRPr="00C554D5" w:rsidRDefault="003A5134" w:rsidP="000354D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3A5134" w:rsidRPr="00C554D5" w:rsidRDefault="003A5134" w:rsidP="000354D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3A5134" w:rsidRPr="00C554D5" w:rsidRDefault="003A5134" w:rsidP="000354D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3A5134" w:rsidRPr="00C554D5" w:rsidRDefault="003A5134" w:rsidP="000354D8">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3A5134" w:rsidRPr="00C554D5" w:rsidRDefault="003A5134" w:rsidP="000354D8">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3A5134" w:rsidRPr="00C554D5" w:rsidRDefault="003A5134" w:rsidP="000354D8">
            <w:pPr>
              <w:jc w:val="both"/>
              <w:rPr>
                <w:rFonts w:eastAsia="Arial"/>
                <w:kern w:val="2"/>
                <w:szCs w:val="24"/>
                <w:lang w:val="lt"/>
              </w:rPr>
            </w:pPr>
            <w:r w:rsidRPr="00C554D5">
              <w:rPr>
                <w:rFonts w:eastAsia="Arial"/>
                <w:kern w:val="2"/>
                <w:szCs w:val="24"/>
                <w:lang w:val="lt"/>
              </w:rPr>
              <w:t>12.2.12. Tiekėjas 2 (du) kartus pažeidžia esminę Sutarties sąlygą (taikoma, jei esminė Sutarties sąlyga yra įrašyta Specialiųjų sąlygų 10 punkte);</w:t>
            </w:r>
          </w:p>
          <w:p w14:paraId="5D1E7084" w14:textId="01052FDE" w:rsidR="003A5134" w:rsidRPr="00C554D5" w:rsidRDefault="003A5134" w:rsidP="000354D8">
            <w:pPr>
              <w:jc w:val="both"/>
              <w:rPr>
                <w:rFonts w:eastAsia="Arial"/>
                <w:kern w:val="2"/>
                <w:szCs w:val="24"/>
                <w:lang w:val="lt"/>
              </w:rPr>
            </w:pPr>
            <w:r w:rsidRPr="00C554D5">
              <w:rPr>
                <w:rFonts w:eastAsia="Arial"/>
                <w:kern w:val="2"/>
                <w:szCs w:val="24"/>
                <w:lang w:val="lt"/>
              </w:rPr>
              <w:t xml:space="preserve">12.2.13. Tiekėjas perleido savo teises ir (ar) įsipareigojimus pagal Sutartį tretiesiems asmenims be raštiško </w:t>
            </w:r>
            <w:r w:rsidR="00490E0D">
              <w:rPr>
                <w:color w:val="000000"/>
                <w:kern w:val="2"/>
                <w:szCs w:val="24"/>
              </w:rPr>
              <w:t xml:space="preserve">Koordinuojančio </w:t>
            </w:r>
            <w:r w:rsidRPr="00C554D5">
              <w:rPr>
                <w:rFonts w:eastAsia="Arial"/>
                <w:kern w:val="2"/>
                <w:szCs w:val="24"/>
                <w:lang w:val="lt"/>
              </w:rPr>
              <w:t>Pirkėjo sutikimo;</w:t>
            </w:r>
          </w:p>
          <w:p w14:paraId="180A9722" w14:textId="568FF539" w:rsidR="003A5134" w:rsidRPr="00C554D5" w:rsidRDefault="003A5134" w:rsidP="000354D8">
            <w:pPr>
              <w:jc w:val="both"/>
              <w:rPr>
                <w:rFonts w:eastAsia="Arial"/>
                <w:kern w:val="2"/>
                <w:szCs w:val="24"/>
              </w:rPr>
            </w:pPr>
            <w:r w:rsidRPr="00C554D5">
              <w:rPr>
                <w:rFonts w:eastAsia="Arial"/>
                <w:kern w:val="2"/>
                <w:szCs w:val="24"/>
              </w:rPr>
              <w:t xml:space="preserve">12.2.14. Tiekėjas nepašalina garantinių trūkumų per </w:t>
            </w:r>
            <w:r w:rsidR="00490E0D">
              <w:rPr>
                <w:color w:val="000000"/>
                <w:kern w:val="2"/>
                <w:szCs w:val="24"/>
              </w:rPr>
              <w:t xml:space="preserve">Koordinuojančio </w:t>
            </w:r>
            <w:r w:rsidRPr="00C554D5">
              <w:rPr>
                <w:rFonts w:eastAsia="Arial"/>
                <w:kern w:val="2"/>
                <w:szCs w:val="24"/>
              </w:rPr>
              <w:t>Pirkėjo nustatytą papildomą terminą;</w:t>
            </w:r>
          </w:p>
          <w:p w14:paraId="50A4ABDA" w14:textId="219B426D" w:rsidR="003A5134" w:rsidRPr="00C554D5" w:rsidRDefault="003A5134" w:rsidP="000354D8">
            <w:pPr>
              <w:jc w:val="both"/>
              <w:rPr>
                <w:rFonts w:eastAsia="Arial"/>
                <w:kern w:val="2"/>
                <w:szCs w:val="24"/>
              </w:rPr>
            </w:pPr>
            <w:r w:rsidRPr="00C554D5">
              <w:rPr>
                <w:rFonts w:eastAsia="Arial"/>
                <w:kern w:val="2"/>
                <w:szCs w:val="24"/>
              </w:rPr>
              <w:t xml:space="preserve">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w:t>
            </w:r>
            <w:r w:rsidRPr="00C554D5">
              <w:rPr>
                <w:rFonts w:eastAsia="Arial"/>
                <w:kern w:val="2"/>
                <w:szCs w:val="24"/>
              </w:rPr>
              <w:lastRenderedPageBreak/>
              <w:t>saugumo interesų ir (ar) kilmės taikomus reikalavimus, toks pažeidimas visais atvejais laikomas esminiu Sutarties pažeidimu.</w:t>
            </w:r>
          </w:p>
        </w:tc>
      </w:tr>
      <w:tr w:rsidR="003A5134" w:rsidRPr="00B44955" w14:paraId="73D15A01" w14:textId="77777777" w:rsidTr="006762E8">
        <w:trPr>
          <w:trHeight w:val="300"/>
        </w:trPr>
        <w:tc>
          <w:tcPr>
            <w:tcW w:w="9962" w:type="dxa"/>
            <w:gridSpan w:val="3"/>
          </w:tcPr>
          <w:p w14:paraId="35FE3202" w14:textId="32A23DCF" w:rsidR="003A5134" w:rsidRPr="006F3EDD" w:rsidRDefault="003A5134" w:rsidP="003A5134">
            <w:pPr>
              <w:jc w:val="center"/>
              <w:rPr>
                <w:kern w:val="2"/>
                <w:szCs w:val="24"/>
              </w:rPr>
            </w:pPr>
            <w:r w:rsidRPr="006F3EDD">
              <w:rPr>
                <w:b/>
                <w:kern w:val="2"/>
                <w:szCs w:val="24"/>
              </w:rPr>
              <w:lastRenderedPageBreak/>
              <w:t xml:space="preserve">13. APLINKOS APSAUGOS IR SOCIALINIAI KRITERIJAI </w:t>
            </w:r>
          </w:p>
        </w:tc>
      </w:tr>
      <w:tr w:rsidR="003A5134" w:rsidRPr="00B44955" w14:paraId="4E62263C" w14:textId="77777777" w:rsidTr="006762E8">
        <w:trPr>
          <w:trHeight w:val="300"/>
        </w:trPr>
        <w:tc>
          <w:tcPr>
            <w:tcW w:w="2830" w:type="dxa"/>
          </w:tcPr>
          <w:p w14:paraId="4176CC0E" w14:textId="77777777" w:rsidR="003A5134" w:rsidRPr="00B44955" w:rsidRDefault="003A5134" w:rsidP="003A5134">
            <w:pPr>
              <w:rPr>
                <w:b/>
                <w:kern w:val="2"/>
                <w:szCs w:val="24"/>
              </w:rPr>
            </w:pPr>
            <w:r w:rsidRPr="00B44955">
              <w:rPr>
                <w:b/>
                <w:kern w:val="2"/>
                <w:szCs w:val="24"/>
              </w:rPr>
              <w:t xml:space="preserve">13.1. Su perkamomis paslaugomis susiję  aplinkos apsaugos kriterijai </w:t>
            </w:r>
          </w:p>
        </w:tc>
        <w:tc>
          <w:tcPr>
            <w:tcW w:w="7132" w:type="dxa"/>
            <w:gridSpan w:val="2"/>
          </w:tcPr>
          <w:p w14:paraId="1E1755FF" w14:textId="77777777" w:rsidR="0098656A" w:rsidRPr="0098656A" w:rsidRDefault="0098656A" w:rsidP="0098656A">
            <w:pPr>
              <w:rPr>
                <w:kern w:val="2"/>
                <w:szCs w:val="24"/>
              </w:rPr>
            </w:pPr>
            <w:r w:rsidRPr="0098656A">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4.4.3.papunkčiu.</w:t>
            </w:r>
          </w:p>
          <w:p w14:paraId="004AE830" w14:textId="77777777" w:rsidR="0098656A" w:rsidRPr="0098656A" w:rsidRDefault="0098656A" w:rsidP="0098656A">
            <w:pPr>
              <w:rPr>
                <w:kern w:val="2"/>
                <w:szCs w:val="24"/>
              </w:rPr>
            </w:pPr>
            <w:r w:rsidRPr="0098656A">
              <w:rPr>
                <w:kern w:val="2"/>
                <w:szCs w:val="24"/>
              </w:rPr>
              <w:t>Nustačius, kad Tiekėjas šiame papunktyje nustatyto kriterijaus (-jų) nesilaiko, Tiekėjui taikoma Specialiųjų sąlygų 9.5 punkte nurodyto dydžio bauda.</w:t>
            </w:r>
          </w:p>
          <w:p w14:paraId="5F655B08" w14:textId="77777777" w:rsidR="003A5134" w:rsidRPr="00B44955" w:rsidRDefault="003A5134" w:rsidP="003A5134">
            <w:pPr>
              <w:rPr>
                <w:kern w:val="2"/>
                <w:szCs w:val="24"/>
              </w:rPr>
            </w:pPr>
          </w:p>
        </w:tc>
      </w:tr>
      <w:tr w:rsidR="003A5134" w:rsidRPr="00B44955" w14:paraId="76EBBEF7" w14:textId="77777777" w:rsidTr="006762E8">
        <w:trPr>
          <w:trHeight w:val="300"/>
        </w:trPr>
        <w:tc>
          <w:tcPr>
            <w:tcW w:w="2830" w:type="dxa"/>
          </w:tcPr>
          <w:p w14:paraId="2661ADF4" w14:textId="77777777" w:rsidR="003A5134" w:rsidRPr="00B44955" w:rsidRDefault="003A5134" w:rsidP="003A5134">
            <w:pPr>
              <w:rPr>
                <w:b/>
                <w:kern w:val="2"/>
                <w:szCs w:val="24"/>
              </w:rPr>
            </w:pPr>
            <w:r w:rsidRPr="00B44955">
              <w:rPr>
                <w:b/>
                <w:kern w:val="2"/>
                <w:szCs w:val="24"/>
              </w:rPr>
              <w:t>13.2. Su perkamomis Paslaugomis susiję socialiniai kriterijai</w:t>
            </w:r>
          </w:p>
        </w:tc>
        <w:tc>
          <w:tcPr>
            <w:tcW w:w="7132" w:type="dxa"/>
            <w:gridSpan w:val="2"/>
          </w:tcPr>
          <w:p w14:paraId="4566F49A" w14:textId="77777777" w:rsidR="0098656A" w:rsidRPr="0098656A" w:rsidRDefault="0098656A" w:rsidP="0098656A">
            <w:pPr>
              <w:rPr>
                <w:kern w:val="2"/>
                <w:szCs w:val="24"/>
              </w:rPr>
            </w:pPr>
            <w:r w:rsidRPr="0098656A">
              <w:rPr>
                <w:kern w:val="2"/>
                <w:szCs w:val="24"/>
              </w:rPr>
              <w:t>13.2.1. Socialiniai kriterijai nurodyti Tiekėjo pasiūlyme.</w:t>
            </w:r>
          </w:p>
          <w:p w14:paraId="19C29070" w14:textId="77777777" w:rsidR="0098656A" w:rsidRPr="0098656A" w:rsidRDefault="0098656A" w:rsidP="0098656A">
            <w:pPr>
              <w:rPr>
                <w:kern w:val="2"/>
                <w:szCs w:val="24"/>
              </w:rPr>
            </w:pPr>
            <w:r w:rsidRPr="0098656A">
              <w:rPr>
                <w:kern w:val="2"/>
                <w:szCs w:val="24"/>
              </w:rPr>
              <w:t>13.2.2.Nustačius, kad Tiekėjas šiame papunktyje nustatyto kriterijaus (-jų) nesilaiko, Tiekėjui taikoma Specialiųjų sąlygų 9.5 punkte nurodyto dydžio bauda.</w:t>
            </w:r>
          </w:p>
          <w:p w14:paraId="11A4B621" w14:textId="08A9074D" w:rsidR="003A5134" w:rsidRPr="00B44955" w:rsidRDefault="003A5134" w:rsidP="003A5134">
            <w:pPr>
              <w:rPr>
                <w:color w:val="0070C0"/>
                <w:kern w:val="2"/>
                <w:szCs w:val="24"/>
              </w:rPr>
            </w:pPr>
          </w:p>
        </w:tc>
      </w:tr>
      <w:tr w:rsidR="003A5134" w:rsidRPr="00B44955" w14:paraId="42B4F880" w14:textId="77777777" w:rsidTr="006762E8">
        <w:trPr>
          <w:trHeight w:val="300"/>
        </w:trPr>
        <w:tc>
          <w:tcPr>
            <w:tcW w:w="9962" w:type="dxa"/>
            <w:gridSpan w:val="3"/>
          </w:tcPr>
          <w:p w14:paraId="14880F05" w14:textId="7E6C4135" w:rsidR="003A5134" w:rsidRPr="00B44955" w:rsidRDefault="003A5134" w:rsidP="003A5134">
            <w:pPr>
              <w:jc w:val="center"/>
              <w:rPr>
                <w:kern w:val="2"/>
                <w:szCs w:val="24"/>
              </w:rPr>
            </w:pPr>
            <w:r w:rsidRPr="00B44955">
              <w:rPr>
                <w:b/>
                <w:kern w:val="2"/>
                <w:szCs w:val="24"/>
              </w:rPr>
              <w:t xml:space="preserve">14. BENDRŲJŲ SĄLYGŲ PAKEITIMAI IR PAPILDYMAI </w:t>
            </w:r>
          </w:p>
        </w:tc>
      </w:tr>
      <w:tr w:rsidR="003A5134" w:rsidRPr="00B44955" w14:paraId="2038ED99" w14:textId="77777777" w:rsidTr="006762E8">
        <w:trPr>
          <w:trHeight w:val="300"/>
        </w:trPr>
        <w:tc>
          <w:tcPr>
            <w:tcW w:w="2830" w:type="dxa"/>
          </w:tcPr>
          <w:p w14:paraId="33AE1D7E" w14:textId="77777777" w:rsidR="003A5134" w:rsidRPr="00B44955" w:rsidRDefault="003A5134" w:rsidP="003A5134">
            <w:pPr>
              <w:rPr>
                <w:b/>
                <w:kern w:val="2"/>
                <w:szCs w:val="24"/>
              </w:rPr>
            </w:pPr>
            <w:r w:rsidRPr="00B44955">
              <w:rPr>
                <w:b/>
                <w:kern w:val="2"/>
                <w:szCs w:val="24"/>
              </w:rPr>
              <w:t xml:space="preserve">14.1. </w:t>
            </w:r>
          </w:p>
        </w:tc>
        <w:tc>
          <w:tcPr>
            <w:tcW w:w="7132" w:type="dxa"/>
            <w:gridSpan w:val="2"/>
          </w:tcPr>
          <w:p w14:paraId="12C1F4C2" w14:textId="70F03826" w:rsidR="003A5134" w:rsidRPr="00B44955" w:rsidRDefault="003A5134" w:rsidP="006762E8">
            <w:pPr>
              <w:jc w:val="both"/>
              <w:rPr>
                <w:kern w:val="2"/>
                <w:szCs w:val="24"/>
              </w:rPr>
            </w:pPr>
            <w:r w:rsidRPr="00B44955">
              <w:rPr>
                <w:kern w:val="2"/>
                <w:szCs w:val="24"/>
              </w:rPr>
              <w:t xml:space="preserve">Šalys susitaria pakeisti nurodytus Sutarties Bendrųjų sąlygų punktus ir išdėstyti juos nauja redakcija: </w:t>
            </w:r>
          </w:p>
          <w:p w14:paraId="7DD73AE5" w14:textId="77777777" w:rsidR="003A5134" w:rsidRPr="00B44955" w:rsidRDefault="003A5134" w:rsidP="006762E8">
            <w:pPr>
              <w:jc w:val="both"/>
              <w:rPr>
                <w:kern w:val="2"/>
                <w:szCs w:val="24"/>
              </w:rPr>
            </w:pPr>
          </w:p>
          <w:p w14:paraId="57A19769" w14:textId="5BD0FAFD" w:rsidR="003A5134" w:rsidRDefault="003A5134" w:rsidP="006762E8">
            <w:pPr>
              <w:jc w:val="both"/>
              <w:rPr>
                <w:kern w:val="2"/>
                <w:szCs w:val="24"/>
              </w:rPr>
            </w:pPr>
            <w:r w:rsidRPr="00B44955">
              <w:rPr>
                <w:kern w:val="2"/>
                <w:szCs w:val="24"/>
              </w:rPr>
              <w:t xml:space="preserve">„1.1.1.17.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3A5134" w:rsidRDefault="003A5134" w:rsidP="006762E8">
            <w:pPr>
              <w:jc w:val="both"/>
              <w:rPr>
                <w:kern w:val="2"/>
                <w:szCs w:val="24"/>
              </w:rPr>
            </w:pPr>
          </w:p>
          <w:p w14:paraId="7E6B6ED2" w14:textId="59E7F136" w:rsidR="003A5134" w:rsidRDefault="003A5134" w:rsidP="006762E8">
            <w:pPr>
              <w:jc w:val="both"/>
              <w:rPr>
                <w:kern w:val="2"/>
                <w:szCs w:val="24"/>
              </w:rPr>
            </w:pPr>
            <w:r w:rsidRPr="0038627A">
              <w:rPr>
                <w:kern w:val="2"/>
                <w:szCs w:val="24"/>
              </w:rPr>
              <w:t>1.1.1.9.</w:t>
            </w:r>
            <w:r>
              <w:rPr>
                <w:kern w:val="2"/>
                <w:szCs w:val="24"/>
              </w:rPr>
              <w:t xml:space="preserve">, </w:t>
            </w:r>
            <w:r w:rsidRPr="00885BED">
              <w:rPr>
                <w:kern w:val="2"/>
                <w:szCs w:val="24"/>
              </w:rPr>
              <w:t>1.1.2.</w:t>
            </w:r>
            <w:r>
              <w:rPr>
                <w:kern w:val="2"/>
                <w:szCs w:val="24"/>
              </w:rPr>
              <w:t xml:space="preserve">, </w:t>
            </w:r>
            <w:r w:rsidRPr="00E01F86">
              <w:rPr>
                <w:kern w:val="2"/>
                <w:szCs w:val="24"/>
              </w:rPr>
              <w:t>1.2.2.</w:t>
            </w:r>
            <w:r>
              <w:rPr>
                <w:kern w:val="2"/>
                <w:szCs w:val="24"/>
              </w:rPr>
              <w:t xml:space="preserve">, </w:t>
            </w:r>
            <w:r w:rsidRPr="000E59DE">
              <w:rPr>
                <w:kern w:val="2"/>
                <w:szCs w:val="24"/>
              </w:rPr>
              <w:t>1.2.6.</w:t>
            </w:r>
            <w:r>
              <w:rPr>
                <w:kern w:val="2"/>
                <w:szCs w:val="24"/>
              </w:rPr>
              <w:t xml:space="preserve">, </w:t>
            </w:r>
            <w:r w:rsidRPr="00582CF4">
              <w:rPr>
                <w:kern w:val="2"/>
                <w:szCs w:val="24"/>
              </w:rPr>
              <w:t>3.3.1</w:t>
            </w:r>
            <w:r>
              <w:rPr>
                <w:kern w:val="2"/>
                <w:szCs w:val="24"/>
              </w:rPr>
              <w:t xml:space="preserve">., </w:t>
            </w:r>
            <w:r w:rsidRPr="00D02CC6">
              <w:rPr>
                <w:kern w:val="2"/>
                <w:szCs w:val="24"/>
              </w:rPr>
              <w:t>3.3.2.</w:t>
            </w:r>
            <w:r>
              <w:rPr>
                <w:kern w:val="2"/>
                <w:szCs w:val="24"/>
              </w:rPr>
              <w:t xml:space="preserve">, </w:t>
            </w:r>
            <w:r w:rsidRPr="00870662">
              <w:rPr>
                <w:kern w:val="2"/>
                <w:szCs w:val="24"/>
              </w:rPr>
              <w:t>7.4.1.2.</w:t>
            </w:r>
            <w:r>
              <w:rPr>
                <w:kern w:val="2"/>
                <w:szCs w:val="24"/>
              </w:rPr>
              <w:t xml:space="preserve">, </w:t>
            </w:r>
            <w:r w:rsidRPr="006F47AD">
              <w:rPr>
                <w:kern w:val="2"/>
                <w:szCs w:val="24"/>
              </w:rPr>
              <w:t>10.3.</w:t>
            </w:r>
            <w:r>
              <w:rPr>
                <w:kern w:val="2"/>
                <w:szCs w:val="24"/>
              </w:rPr>
              <w:t xml:space="preserve">, </w:t>
            </w:r>
            <w:r w:rsidRPr="00F0071D">
              <w:rPr>
                <w:kern w:val="2"/>
                <w:szCs w:val="24"/>
              </w:rPr>
              <w:t>20.1.</w:t>
            </w:r>
            <w:r>
              <w:rPr>
                <w:kern w:val="2"/>
                <w:szCs w:val="24"/>
              </w:rPr>
              <w:t xml:space="preserve">, </w:t>
            </w:r>
            <w:r w:rsidRPr="001E35DD">
              <w:rPr>
                <w:kern w:val="2"/>
                <w:szCs w:val="24"/>
              </w:rPr>
              <w:t>21.4.</w:t>
            </w:r>
            <w:r>
              <w:rPr>
                <w:kern w:val="2"/>
                <w:szCs w:val="24"/>
              </w:rPr>
              <w:t xml:space="preserve"> punktuose minima sąvoka „VPĮ“ keičiama į sąvoką „VPĮ / PĮ“;</w:t>
            </w:r>
          </w:p>
          <w:p w14:paraId="5EBD37C9" w14:textId="77777777" w:rsidR="003A5134" w:rsidRDefault="003A5134" w:rsidP="006762E8">
            <w:pPr>
              <w:jc w:val="both"/>
              <w:rPr>
                <w:kern w:val="2"/>
                <w:szCs w:val="24"/>
              </w:rPr>
            </w:pPr>
          </w:p>
          <w:p w14:paraId="6D3A6A63" w14:textId="7B06BEB1" w:rsidR="003A5134" w:rsidRPr="00B44955" w:rsidRDefault="003A5134" w:rsidP="006762E8">
            <w:pPr>
              <w:jc w:val="both"/>
              <w:rPr>
                <w:kern w:val="2"/>
                <w:szCs w:val="24"/>
              </w:rPr>
            </w:pPr>
            <w:r w:rsidRPr="00B44955">
              <w:rPr>
                <w:kern w:val="2"/>
                <w:szCs w:val="24"/>
              </w:rPr>
              <w:t xml:space="preserve">„10.6. Bankas (draudimo bendrovė) neturi teisės reikalauti, kad </w:t>
            </w:r>
            <w:r w:rsidR="00E4070F" w:rsidRPr="00E4070F">
              <w:t>Koordinuojantis</w:t>
            </w:r>
            <w:r w:rsidR="00E4070F" w:rsidRPr="00E4070F">
              <w:rPr>
                <w:kern w:val="2"/>
                <w:szCs w:val="24"/>
              </w:rPr>
              <w:t xml:space="preserve"> </w:t>
            </w:r>
            <w:r w:rsidRPr="00B44955">
              <w:rPr>
                <w:kern w:val="2"/>
                <w:szCs w:val="24"/>
              </w:rPr>
              <w:t xml:space="preserve">Pirkėjas pagrįstų savo reikalavimą. </w:t>
            </w:r>
            <w:r w:rsidR="00E4070F" w:rsidRPr="00E4070F">
              <w:t>Koordinuojantis</w:t>
            </w:r>
            <w:r w:rsidR="00E4070F" w:rsidRPr="00B44955">
              <w:rPr>
                <w:kern w:val="2"/>
                <w:szCs w:val="24"/>
              </w:rPr>
              <w:t xml:space="preserve"> </w:t>
            </w:r>
            <w:r w:rsidRPr="00B44955">
              <w:rPr>
                <w:kern w:val="2"/>
                <w:szCs w:val="24"/>
              </w:rPr>
              <w:t xml:space="preserve">Pirkėjas pranešime bankui (draudimo bendrovei) nurodo, kad Sutarties įvykdymo užtikrinimo suma jam priklauso dėl to, kad Tiekėjas iš dalies ar visiškai neįvykdė Sutarties ir (arba) ji buvo nutraukta dėl Tiekėjo kaltės. </w:t>
            </w:r>
            <w:r w:rsidR="00E4070F" w:rsidRPr="00E4070F">
              <w:t>Koordinuojantis</w:t>
            </w:r>
            <w:r w:rsidR="00E4070F" w:rsidRPr="00B44955">
              <w:rPr>
                <w:kern w:val="2"/>
                <w:szCs w:val="24"/>
              </w:rPr>
              <w:t xml:space="preserve"> </w:t>
            </w:r>
            <w:r w:rsidRPr="00B44955">
              <w:rPr>
                <w:kern w:val="2"/>
                <w:szCs w:val="24"/>
              </w:rPr>
              <w:t>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3A5134" w:rsidRDefault="003A5134" w:rsidP="006762E8">
            <w:pPr>
              <w:jc w:val="both"/>
              <w:rPr>
                <w:kern w:val="2"/>
                <w:szCs w:val="24"/>
              </w:rPr>
            </w:pPr>
          </w:p>
          <w:p w14:paraId="75105099" w14:textId="44527CDC" w:rsidR="003A5134" w:rsidRDefault="003A5134" w:rsidP="006762E8">
            <w:pPr>
              <w:jc w:val="both"/>
              <w:rPr>
                <w:kern w:val="2"/>
                <w:szCs w:val="24"/>
              </w:rPr>
            </w:pPr>
            <w:r w:rsidRPr="00B44955">
              <w:rPr>
                <w:kern w:val="2"/>
                <w:szCs w:val="24"/>
              </w:rPr>
              <w:t xml:space="preserve">„10.16.3. jei dėl bet kokių Tiekėjo veiksmų (veikimo ar neveikimo) </w:t>
            </w:r>
            <w:r w:rsidR="005D2882" w:rsidRPr="00E4070F">
              <w:t>Koordinuojantis</w:t>
            </w:r>
            <w:r w:rsidR="005D2882" w:rsidRPr="00B44955">
              <w:rPr>
                <w:kern w:val="2"/>
                <w:szCs w:val="24"/>
              </w:rPr>
              <w:t xml:space="preserve"> </w:t>
            </w:r>
            <w:r w:rsidRPr="00B44955">
              <w:rPr>
                <w:kern w:val="2"/>
                <w:szCs w:val="24"/>
              </w:rPr>
              <w:t>Pirkėjas patyrė nuostolius (tiesioginius nuostolius, delspinigius ir (arba) baudas (jei netesybos numatytos Sutartyje).“;</w:t>
            </w:r>
          </w:p>
          <w:p w14:paraId="713CB880" w14:textId="77777777" w:rsidR="003A5134" w:rsidRDefault="003A5134" w:rsidP="006762E8">
            <w:pPr>
              <w:jc w:val="both"/>
              <w:rPr>
                <w:kern w:val="2"/>
                <w:szCs w:val="24"/>
              </w:rPr>
            </w:pPr>
          </w:p>
          <w:p w14:paraId="3AF7AB1C" w14:textId="138F5A2F" w:rsidR="003A5134" w:rsidRDefault="003A5134" w:rsidP="006762E8">
            <w:pPr>
              <w:jc w:val="both"/>
              <w:rPr>
                <w:kern w:val="2"/>
                <w:szCs w:val="24"/>
              </w:rPr>
            </w:pPr>
            <w:r>
              <w:rPr>
                <w:kern w:val="2"/>
                <w:szCs w:val="24"/>
              </w:rPr>
              <w:t>„</w:t>
            </w:r>
            <w:r w:rsidRPr="00AD1505">
              <w:rPr>
                <w:kern w:val="2"/>
                <w:szCs w:val="24"/>
              </w:rPr>
              <w:t xml:space="preserve">16.4. </w:t>
            </w:r>
            <w:r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Pr="0093414B">
              <w:rPr>
                <w:kern w:val="2"/>
                <w:szCs w:val="24"/>
              </w:rPr>
              <w:t>priede / PĮ 7 priede</w:t>
            </w:r>
            <w:r w:rsidRPr="00F300CD">
              <w:rPr>
                <w:kern w:val="2"/>
                <w:szCs w:val="24"/>
              </w:rPr>
              <w:t xml:space="preserve"> nurodytose tarptautinėse konvencijose</w:t>
            </w:r>
            <w:r>
              <w:rPr>
                <w:kern w:val="2"/>
                <w:szCs w:val="24"/>
              </w:rPr>
              <w:t>.“;</w:t>
            </w:r>
          </w:p>
          <w:p w14:paraId="7089684C" w14:textId="77777777" w:rsidR="003A5134" w:rsidRDefault="003A5134" w:rsidP="006762E8">
            <w:pPr>
              <w:jc w:val="both"/>
              <w:rPr>
                <w:kern w:val="2"/>
                <w:szCs w:val="24"/>
              </w:rPr>
            </w:pPr>
          </w:p>
          <w:p w14:paraId="470D9E27" w14:textId="32CF8C6A" w:rsidR="003A5134" w:rsidRDefault="003A5134" w:rsidP="006762E8">
            <w:pPr>
              <w:jc w:val="both"/>
              <w:rPr>
                <w:kern w:val="2"/>
                <w:szCs w:val="24"/>
              </w:rPr>
            </w:pPr>
            <w:r>
              <w:rPr>
                <w:kern w:val="2"/>
                <w:szCs w:val="24"/>
              </w:rPr>
              <w:t>„</w:t>
            </w:r>
            <w:r w:rsidRPr="00214245">
              <w:rPr>
                <w:kern w:val="2"/>
                <w:szCs w:val="24"/>
              </w:rPr>
              <w:t>17.7</w:t>
            </w:r>
            <w:r>
              <w:rPr>
                <w:kern w:val="2"/>
                <w:szCs w:val="24"/>
              </w:rPr>
              <w:t>.</w:t>
            </w:r>
            <w:r w:rsidRPr="00214245">
              <w:rPr>
                <w:kern w:val="2"/>
                <w:szCs w:val="24"/>
              </w:rPr>
              <w:t xml:space="preserve"> </w:t>
            </w:r>
            <w:r w:rsidRPr="00383492">
              <w:rPr>
                <w:kern w:val="2"/>
                <w:szCs w:val="24"/>
              </w:rPr>
              <w:t xml:space="preserve">Jeigu Sutartis nutraukiama dėl esminio sutarties pažeidimo pagal Bendrųjų sąlygų 22.2.1 papunktį ir (ar) Tiekėjas esminę Sutarties sąlygą, nurodytą Specialiųjų sąlygų 10 skyriuje, </w:t>
            </w:r>
            <w:r w:rsidRPr="007420C2">
              <w:rPr>
                <w:kern w:val="2"/>
                <w:szCs w:val="24"/>
              </w:rPr>
              <w:t xml:space="preserve">vykdo su dideliais ar </w:t>
            </w:r>
            <w:r w:rsidRPr="007420C2">
              <w:rPr>
                <w:kern w:val="2"/>
                <w:szCs w:val="24"/>
              </w:rPr>
              <w:lastRenderedPageBreak/>
              <w:t>nuolatiniais trūkumais, Tiekėjas įtraukiamas į nepatikimų tiekėjų sąrašą VPĮ 91 straipsnyje / PĮ 99 straipsnyje nustatyta tvarka. Atvejai, kuomet laikoma, kad esminė Sutarties sąlyga vykdoma su</w:t>
            </w:r>
            <w:r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kern w:val="2"/>
                <w:szCs w:val="24"/>
              </w:rPr>
              <w:t>.“;</w:t>
            </w:r>
          </w:p>
          <w:p w14:paraId="2328D5D9" w14:textId="77777777" w:rsidR="003A5134" w:rsidRPr="00B44955" w:rsidRDefault="003A5134" w:rsidP="006762E8">
            <w:pPr>
              <w:jc w:val="both"/>
              <w:rPr>
                <w:kern w:val="2"/>
                <w:szCs w:val="24"/>
              </w:rPr>
            </w:pPr>
          </w:p>
          <w:p w14:paraId="0DF0E882" w14:textId="57A8620D" w:rsidR="003A5134" w:rsidRPr="00B44955" w:rsidRDefault="003A5134" w:rsidP="006762E8">
            <w:pPr>
              <w:jc w:val="both"/>
              <w:rPr>
                <w:kern w:val="2"/>
                <w:szCs w:val="24"/>
              </w:rPr>
            </w:pPr>
            <w:r w:rsidRPr="00B44955">
              <w:rPr>
                <w:kern w:val="2"/>
                <w:szCs w:val="24"/>
              </w:rPr>
              <w:t xml:space="preserve">„20.4. Susitarimai įsigalioja nuo jų sudarymo, jei Susitarime nenurodyta kitaip. Susitarimą </w:t>
            </w:r>
            <w:r w:rsidR="005D2882" w:rsidRPr="00E4070F">
              <w:t>Koordinuojantis</w:t>
            </w:r>
            <w:r w:rsidR="005D2882" w:rsidRPr="00B44955">
              <w:rPr>
                <w:kern w:val="2"/>
                <w:szCs w:val="24"/>
              </w:rPr>
              <w:t xml:space="preserve"> </w:t>
            </w:r>
            <w:r w:rsidRPr="00B44955">
              <w:rPr>
                <w:kern w:val="2"/>
                <w:szCs w:val="24"/>
              </w:rPr>
              <w:t>Pirkėjas privalo paviešinti VPĮ 33 ir 86 / PĮ 46 ir 94 straipsniuose nustatyta tvarka.“;</w:t>
            </w:r>
          </w:p>
          <w:p w14:paraId="2455D151" w14:textId="77777777" w:rsidR="003A5134" w:rsidRDefault="003A5134" w:rsidP="006762E8">
            <w:pPr>
              <w:jc w:val="both"/>
              <w:rPr>
                <w:kern w:val="2"/>
                <w:szCs w:val="24"/>
              </w:rPr>
            </w:pPr>
          </w:p>
          <w:p w14:paraId="6E147E7E" w14:textId="20B39487" w:rsidR="003A5134" w:rsidRDefault="003A5134" w:rsidP="006762E8">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3A5134" w:rsidRPr="00B44955" w:rsidRDefault="003A5134" w:rsidP="006762E8">
            <w:pPr>
              <w:jc w:val="both"/>
              <w:rPr>
                <w:kern w:val="2"/>
                <w:szCs w:val="24"/>
              </w:rPr>
            </w:pPr>
          </w:p>
          <w:p w14:paraId="23459B9D" w14:textId="77777777" w:rsidR="003A5134" w:rsidRPr="00B44955" w:rsidRDefault="003A5134" w:rsidP="006762E8">
            <w:pPr>
              <w:jc w:val="both"/>
              <w:rPr>
                <w:kern w:val="2"/>
                <w:szCs w:val="24"/>
              </w:rPr>
            </w:pPr>
            <w:r w:rsidRPr="00B44955">
              <w:rPr>
                <w:kern w:val="2"/>
                <w:szCs w:val="24"/>
              </w:rPr>
              <w:t>„22.2.2.2. Tiekėjas neužtikrina Bendrųjų sutarties sąlygų 3.1.1. punkte nustatytų reikalavimų;“.</w:t>
            </w:r>
          </w:p>
          <w:p w14:paraId="52D579B6" w14:textId="77777777" w:rsidR="003A5134" w:rsidRDefault="003A5134" w:rsidP="006762E8">
            <w:pPr>
              <w:jc w:val="both"/>
              <w:rPr>
                <w:kern w:val="2"/>
                <w:szCs w:val="24"/>
              </w:rPr>
            </w:pPr>
          </w:p>
          <w:p w14:paraId="3D1B4FFF" w14:textId="0C4D615C" w:rsidR="003A5134" w:rsidRDefault="003A5134" w:rsidP="006762E8">
            <w:pPr>
              <w:jc w:val="both"/>
              <w:rPr>
                <w:kern w:val="2"/>
                <w:szCs w:val="24"/>
              </w:rPr>
            </w:pPr>
            <w:r>
              <w:rPr>
                <w:kern w:val="2"/>
                <w:szCs w:val="24"/>
              </w:rPr>
              <w:t>„</w:t>
            </w:r>
            <w:r w:rsidRPr="002C4802">
              <w:rPr>
                <w:kern w:val="2"/>
                <w:szCs w:val="24"/>
              </w:rPr>
              <w:t>22.2.2.</w:t>
            </w:r>
            <w:r w:rsidRPr="00252C47">
              <w:rPr>
                <w:kern w:val="2"/>
                <w:szCs w:val="24"/>
              </w:rPr>
              <w:t xml:space="preserve">14. paaiškėja VPĮ 37 straipsnio 8 dalyje ir (ar) 47 straipsnio 8 dalyje / PĮ </w:t>
            </w:r>
            <w:r w:rsidRPr="00C554D5">
              <w:rPr>
                <w:kern w:val="2"/>
                <w:szCs w:val="24"/>
              </w:rPr>
              <w:t xml:space="preserve">50 straipsnio 8 dalyje ir (ar) </w:t>
            </w:r>
            <w:r w:rsidRPr="00252C47">
              <w:rPr>
                <w:kern w:val="2"/>
                <w:szCs w:val="24"/>
              </w:rPr>
              <w:t>VPĮ 47 straipsnio 8 dalyje nurodytos aplinkybės.“;</w:t>
            </w:r>
          </w:p>
          <w:p w14:paraId="18C9B26F" w14:textId="77777777" w:rsidR="003A5134" w:rsidRDefault="003A5134" w:rsidP="006762E8">
            <w:pPr>
              <w:jc w:val="both"/>
              <w:rPr>
                <w:kern w:val="2"/>
                <w:szCs w:val="24"/>
              </w:rPr>
            </w:pPr>
          </w:p>
          <w:p w14:paraId="406FA8FB" w14:textId="057947F2" w:rsidR="003A5134" w:rsidRPr="00B44955" w:rsidRDefault="003A5134" w:rsidP="006762E8">
            <w:pPr>
              <w:jc w:val="both"/>
              <w:rPr>
                <w:kern w:val="2"/>
                <w:szCs w:val="24"/>
              </w:rPr>
            </w:pPr>
            <w:r w:rsidRPr="00B44955">
              <w:rPr>
                <w:kern w:val="2"/>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A5134" w:rsidRPr="00B44955" w:rsidRDefault="003A5134" w:rsidP="006762E8">
            <w:pPr>
              <w:jc w:val="both"/>
              <w:rPr>
                <w:kern w:val="2"/>
                <w:szCs w:val="24"/>
              </w:rPr>
            </w:pPr>
          </w:p>
          <w:p w14:paraId="35789EA0" w14:textId="71AB3D46" w:rsidR="003A5134" w:rsidRPr="00B44955" w:rsidRDefault="003A5134" w:rsidP="006762E8">
            <w:pPr>
              <w:jc w:val="both"/>
              <w:rPr>
                <w:kern w:val="2"/>
                <w:szCs w:val="24"/>
              </w:rPr>
            </w:pPr>
            <w:r w:rsidRPr="00B44955">
              <w:rPr>
                <w:kern w:val="2"/>
                <w:szCs w:val="24"/>
              </w:rPr>
              <w:t>Bendrųjų Sutarties sąlygų 22.2.2. punktas papildomas 22.2.2.15. papunkčiu:</w:t>
            </w:r>
          </w:p>
          <w:p w14:paraId="7890B56B" w14:textId="77777777" w:rsidR="003A5134" w:rsidRDefault="003A5134" w:rsidP="006762E8">
            <w:pPr>
              <w:jc w:val="both"/>
              <w:rPr>
                <w:kern w:val="2"/>
                <w:szCs w:val="24"/>
              </w:rPr>
            </w:pPr>
          </w:p>
          <w:p w14:paraId="45EEFC5D" w14:textId="28EF1F4E" w:rsidR="003A5134" w:rsidRPr="00B44955" w:rsidRDefault="003A5134" w:rsidP="006762E8">
            <w:pPr>
              <w:jc w:val="both"/>
              <w:rPr>
                <w:kern w:val="2"/>
                <w:szCs w:val="24"/>
              </w:rPr>
            </w:pPr>
            <w:r w:rsidRPr="00B44955">
              <w:rPr>
                <w:kern w:val="2"/>
                <w:szCs w:val="24"/>
              </w:rPr>
              <w:t>„22.2.2.15.  Tiekėjas pažeidžia Sutarties nuostatas, reglamentuojančias asmens duomenų apsaugą, intelektinę nuosavybę ar konfidencialios informacijos valdymą.“</w:t>
            </w:r>
          </w:p>
          <w:p w14:paraId="6CE17456" w14:textId="307C9280" w:rsidR="003A5134" w:rsidRPr="00B44955" w:rsidRDefault="003A5134" w:rsidP="006762E8">
            <w:pPr>
              <w:jc w:val="both"/>
              <w:rPr>
                <w:kern w:val="2"/>
                <w:szCs w:val="24"/>
              </w:rPr>
            </w:pPr>
          </w:p>
        </w:tc>
      </w:tr>
      <w:tr w:rsidR="003A5134" w:rsidRPr="00B44955" w14:paraId="4FF8A2DF" w14:textId="77777777" w:rsidTr="006762E8">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42FFBEDA" w14:textId="4AA70AFB" w:rsidR="003A5134" w:rsidRPr="00B44955" w:rsidRDefault="003A5134" w:rsidP="003A5134">
            <w:pPr>
              <w:rPr>
                <w:b/>
                <w:kern w:val="2"/>
                <w:szCs w:val="24"/>
              </w:rPr>
            </w:pPr>
            <w:r w:rsidRPr="00C554D5">
              <w:rPr>
                <w:b/>
                <w:bCs/>
                <w:kern w:val="2"/>
                <w:szCs w:val="24"/>
              </w:rPr>
              <w:lastRenderedPageBreak/>
              <w:t>14.2. Sutarties sąlygų papildymas dėl antikorupcinės veiklos politikos ir Tiekėjų etikos kodekso laikymosi</w:t>
            </w:r>
          </w:p>
        </w:tc>
        <w:tc>
          <w:tcPr>
            <w:tcW w:w="7132" w:type="dxa"/>
            <w:gridSpan w:val="2"/>
            <w:tcBorders>
              <w:top w:val="single" w:sz="4" w:space="0" w:color="auto"/>
              <w:left w:val="single" w:sz="4" w:space="0" w:color="auto"/>
              <w:bottom w:val="single" w:sz="4" w:space="0" w:color="auto"/>
              <w:right w:val="single" w:sz="4" w:space="0" w:color="auto"/>
            </w:tcBorders>
            <w:vAlign w:val="center"/>
          </w:tcPr>
          <w:p w14:paraId="6AC62EA7" w14:textId="7BEF69FF" w:rsidR="003A5134" w:rsidRPr="00B44955" w:rsidRDefault="003A5134" w:rsidP="006762E8">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1" w:history="1">
              <w:r w:rsidRPr="00950D0B">
                <w:rPr>
                  <w:rStyle w:val="Hyperlink"/>
                  <w:rFonts w:eastAsiaTheme="majorEastAsia"/>
                  <w:szCs w:val="24"/>
                </w:rPr>
                <w:t>UAB „EPSO_G“ įmonių grupės antikorupcinės veiklos politikos</w:t>
              </w:r>
            </w:hyperlink>
            <w:r w:rsidRPr="00950D0B">
              <w:rPr>
                <w:szCs w:val="24"/>
              </w:rPr>
              <w:t xml:space="preserve"> ir </w:t>
            </w:r>
            <w:hyperlink r:id="rId12" w:history="1">
              <w:r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3A5134" w:rsidRPr="00B44955" w14:paraId="13E3F855" w14:textId="77777777" w:rsidTr="006762E8">
        <w:trPr>
          <w:trHeight w:val="300"/>
        </w:trPr>
        <w:tc>
          <w:tcPr>
            <w:tcW w:w="2830" w:type="dxa"/>
          </w:tcPr>
          <w:p w14:paraId="6D4BE2EB" w14:textId="00DA359A" w:rsidR="003A5134" w:rsidRPr="00B44955" w:rsidRDefault="003A5134" w:rsidP="003A5134">
            <w:pPr>
              <w:rPr>
                <w:b/>
                <w:kern w:val="2"/>
                <w:szCs w:val="24"/>
              </w:rPr>
            </w:pPr>
            <w:r w:rsidRPr="00C554D5">
              <w:rPr>
                <w:b/>
                <w:bCs/>
                <w:kern w:val="2"/>
                <w:szCs w:val="24"/>
              </w:rPr>
              <w:t>14.</w:t>
            </w:r>
            <w:r>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7132" w:type="dxa"/>
            <w:gridSpan w:val="2"/>
          </w:tcPr>
          <w:p w14:paraId="134D3481" w14:textId="54A79D19" w:rsidR="003A5134" w:rsidRPr="0072702A" w:rsidRDefault="00CB617E" w:rsidP="003A5134">
            <w:pPr>
              <w:rPr>
                <w:color w:val="4472C4"/>
                <w:kern w:val="2"/>
                <w:szCs w:val="24"/>
              </w:rPr>
            </w:pPr>
            <w:sdt>
              <w:sdtPr>
                <w:rPr>
                  <w:kern w:val="2"/>
                  <w:szCs w:val="24"/>
                </w:rPr>
                <w:id w:val="-83848927"/>
                <w:placeholder>
                  <w:docPart w:val="E1186700088C4E0DABFC0D1F00D8A2E1"/>
                </w:placeholder>
                <w:dropDownList>
                  <w:listItem w:value="Pasirinkite elementą."/>
                  <w:listItem w:displayText="Punktas taikomas: " w:value="Punktas taikomas: "/>
                  <w:listItem w:displayText="Punktas netaikomas." w:value="Punktas netaikomas."/>
                </w:dropDownList>
              </w:sdtPr>
              <w:sdtEndPr/>
              <w:sdtContent>
                <w:r w:rsidR="0072702A">
                  <w:rPr>
                    <w:kern w:val="2"/>
                    <w:szCs w:val="24"/>
                  </w:rPr>
                  <w:t>Punktas netaikomas.</w:t>
                </w:r>
              </w:sdtContent>
            </w:sdt>
          </w:p>
        </w:tc>
      </w:tr>
      <w:tr w:rsidR="003A5134" w:rsidRPr="00B44955" w14:paraId="1B55B8B5" w14:textId="77777777" w:rsidTr="006762E8">
        <w:trPr>
          <w:trHeight w:val="300"/>
        </w:trPr>
        <w:tc>
          <w:tcPr>
            <w:tcW w:w="2830" w:type="dxa"/>
            <w:vAlign w:val="center"/>
          </w:tcPr>
          <w:p w14:paraId="557C0EA1" w14:textId="16546653" w:rsidR="003A5134" w:rsidRPr="00B44955" w:rsidDel="004A3F14" w:rsidRDefault="003A5134" w:rsidP="003A5134">
            <w:pPr>
              <w:rPr>
                <w:b/>
                <w:kern w:val="2"/>
                <w:szCs w:val="24"/>
              </w:rPr>
            </w:pPr>
            <w:r w:rsidRPr="00C554D5">
              <w:rPr>
                <w:b/>
                <w:bCs/>
                <w:kern w:val="2"/>
                <w:szCs w:val="24"/>
              </w:rPr>
              <w:lastRenderedPageBreak/>
              <w:t>14.</w:t>
            </w:r>
            <w:r>
              <w:rPr>
                <w:b/>
                <w:bCs/>
                <w:kern w:val="2"/>
                <w:szCs w:val="24"/>
              </w:rPr>
              <w:t>4</w:t>
            </w:r>
            <w:r w:rsidRPr="00C554D5">
              <w:rPr>
                <w:b/>
                <w:bCs/>
                <w:kern w:val="2"/>
                <w:szCs w:val="24"/>
              </w:rPr>
              <w:t xml:space="preserve">. Sutarties sąlygų papildymas </w:t>
            </w:r>
            <w:r>
              <w:rPr>
                <w:b/>
                <w:bCs/>
                <w:kern w:val="2"/>
                <w:szCs w:val="24"/>
              </w:rPr>
              <w:t>d</w:t>
            </w:r>
            <w:r w:rsidRPr="009A7EB7">
              <w:rPr>
                <w:b/>
                <w:bCs/>
                <w:kern w:val="2"/>
                <w:szCs w:val="24"/>
              </w:rPr>
              <w:t>ėl  sutikimo dirbti veikiančiuose elektros perdavimo tinklo objektuose (įrenginiuose) ir/ar jų apsaugos zonoje (toliu – Sutikimas)</w:t>
            </w:r>
          </w:p>
        </w:tc>
        <w:tc>
          <w:tcPr>
            <w:tcW w:w="7132" w:type="dxa"/>
            <w:gridSpan w:val="2"/>
          </w:tcPr>
          <w:p w14:paraId="53847F07" w14:textId="40EE8509" w:rsidR="003A5134" w:rsidRPr="00C554D5" w:rsidRDefault="00CB617E" w:rsidP="003A5134">
            <w:pPr>
              <w:jc w:val="both"/>
              <w:rPr>
                <w:kern w:val="2"/>
                <w:szCs w:val="24"/>
              </w:rPr>
            </w:pPr>
            <w:sdt>
              <w:sdtPr>
                <w:rPr>
                  <w:kern w:val="2"/>
                  <w:szCs w:val="24"/>
                </w:rPr>
                <w:id w:val="354852913"/>
                <w:placeholder>
                  <w:docPart w:val="79A07C6DC58940A3A19A92C03DBB3064"/>
                </w:placeholder>
                <w:dropDownList>
                  <w:listItem w:value="Pasirinkite elementą."/>
                  <w:listItem w:displayText="Punktas taikomas: " w:value="Punktas taikomas: "/>
                  <w:listItem w:displayText="Punktas netaikomas." w:value="Punktas netaikomas."/>
                </w:dropDownList>
              </w:sdtPr>
              <w:sdtEndPr/>
              <w:sdtContent>
                <w:r w:rsidR="0072702A">
                  <w:rPr>
                    <w:kern w:val="2"/>
                    <w:szCs w:val="24"/>
                  </w:rPr>
                  <w:t>Punktas netaikomas.</w:t>
                </w:r>
              </w:sdtContent>
            </w:sdt>
            <w:r w:rsidR="003A5134" w:rsidRPr="00C554D5">
              <w:rPr>
                <w:kern w:val="2"/>
                <w:szCs w:val="24"/>
              </w:rPr>
              <w:t xml:space="preserve"> </w:t>
            </w:r>
          </w:p>
          <w:p w14:paraId="134A1008" w14:textId="4F398A0F" w:rsidR="003A5134" w:rsidRPr="00B44955" w:rsidDel="004A3F14" w:rsidRDefault="003A5134" w:rsidP="003A5134">
            <w:pPr>
              <w:rPr>
                <w:kern w:val="2"/>
                <w:szCs w:val="24"/>
              </w:rPr>
            </w:pPr>
          </w:p>
        </w:tc>
      </w:tr>
      <w:tr w:rsidR="003A5134" w:rsidRPr="00B44955" w14:paraId="22F97695" w14:textId="77777777" w:rsidTr="006762E8">
        <w:trPr>
          <w:trHeight w:val="300"/>
        </w:trPr>
        <w:tc>
          <w:tcPr>
            <w:tcW w:w="9962" w:type="dxa"/>
            <w:gridSpan w:val="3"/>
          </w:tcPr>
          <w:p w14:paraId="1465DDC4" w14:textId="77777777" w:rsidR="003A5134" w:rsidRPr="00B44955" w:rsidRDefault="003A5134" w:rsidP="003A5134">
            <w:pPr>
              <w:jc w:val="center"/>
              <w:rPr>
                <w:b/>
                <w:kern w:val="2"/>
                <w:szCs w:val="24"/>
              </w:rPr>
            </w:pPr>
            <w:r w:rsidRPr="00B44955">
              <w:rPr>
                <w:b/>
                <w:kern w:val="2"/>
                <w:szCs w:val="24"/>
              </w:rPr>
              <w:t>15. SUTARTIES PRIEDAI</w:t>
            </w:r>
          </w:p>
        </w:tc>
      </w:tr>
      <w:tr w:rsidR="003A5134" w:rsidRPr="00B44955" w14:paraId="2D1A6ECB" w14:textId="77777777" w:rsidTr="006762E8">
        <w:trPr>
          <w:trHeight w:val="300"/>
        </w:trPr>
        <w:tc>
          <w:tcPr>
            <w:tcW w:w="2830" w:type="dxa"/>
          </w:tcPr>
          <w:p w14:paraId="5746E574" w14:textId="77777777" w:rsidR="003A5134" w:rsidRPr="00B44955" w:rsidRDefault="003A5134" w:rsidP="003A5134">
            <w:pPr>
              <w:jc w:val="center"/>
              <w:rPr>
                <w:b/>
                <w:kern w:val="2"/>
                <w:szCs w:val="24"/>
              </w:rPr>
            </w:pPr>
            <w:r w:rsidRPr="00B44955">
              <w:rPr>
                <w:b/>
                <w:kern w:val="2"/>
                <w:szCs w:val="24"/>
              </w:rPr>
              <w:t>15.1. Priedas Nr. 1</w:t>
            </w:r>
          </w:p>
        </w:tc>
        <w:tc>
          <w:tcPr>
            <w:tcW w:w="7132" w:type="dxa"/>
            <w:gridSpan w:val="2"/>
          </w:tcPr>
          <w:p w14:paraId="55DD7D3D" w14:textId="2D8EC82C" w:rsidR="003A5134" w:rsidRPr="00B44955" w:rsidRDefault="003A5134" w:rsidP="003A5134">
            <w:pPr>
              <w:rPr>
                <w:b/>
                <w:kern w:val="2"/>
                <w:szCs w:val="24"/>
              </w:rPr>
            </w:pPr>
            <w:r w:rsidRPr="00C554D5">
              <w:rPr>
                <w:kern w:val="2"/>
                <w:szCs w:val="24"/>
              </w:rPr>
              <w:t>Techninė specifikacija</w:t>
            </w:r>
          </w:p>
        </w:tc>
      </w:tr>
      <w:tr w:rsidR="003A5134" w:rsidRPr="00B44955" w14:paraId="2FAFDF66" w14:textId="77777777" w:rsidTr="006762E8">
        <w:trPr>
          <w:trHeight w:val="300"/>
        </w:trPr>
        <w:tc>
          <w:tcPr>
            <w:tcW w:w="2830" w:type="dxa"/>
          </w:tcPr>
          <w:p w14:paraId="15E7BF2F" w14:textId="63788DB2" w:rsidR="003A5134" w:rsidRPr="00B44955" w:rsidRDefault="003A5134" w:rsidP="003A5134">
            <w:pPr>
              <w:jc w:val="center"/>
              <w:rPr>
                <w:b/>
                <w:kern w:val="2"/>
                <w:szCs w:val="24"/>
              </w:rPr>
            </w:pPr>
            <w:r w:rsidRPr="00B44955">
              <w:rPr>
                <w:b/>
                <w:kern w:val="2"/>
                <w:szCs w:val="24"/>
              </w:rPr>
              <w:t>15.2. Priedas Nr. 2</w:t>
            </w:r>
          </w:p>
        </w:tc>
        <w:tc>
          <w:tcPr>
            <w:tcW w:w="7132" w:type="dxa"/>
            <w:gridSpan w:val="2"/>
          </w:tcPr>
          <w:p w14:paraId="769E3DA5" w14:textId="6D2F4F1B" w:rsidR="003A5134" w:rsidRPr="00C554D5" w:rsidRDefault="003A5134" w:rsidP="003A5134">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23E124C04D1F498DA69CA5477B6E60F7"/>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3A5134" w:rsidRPr="00B44955" w14:paraId="1429D3B1" w14:textId="77777777" w:rsidTr="006762E8">
        <w:trPr>
          <w:trHeight w:val="300"/>
        </w:trPr>
        <w:tc>
          <w:tcPr>
            <w:tcW w:w="2830" w:type="dxa"/>
          </w:tcPr>
          <w:p w14:paraId="6A192F38" w14:textId="48663B78" w:rsidR="003A5134" w:rsidRPr="00B44955" w:rsidRDefault="003A5134" w:rsidP="003A5134">
            <w:pPr>
              <w:jc w:val="center"/>
              <w:rPr>
                <w:b/>
                <w:kern w:val="2"/>
                <w:szCs w:val="24"/>
              </w:rPr>
            </w:pPr>
            <w:r w:rsidRPr="00B44955">
              <w:rPr>
                <w:b/>
                <w:kern w:val="2"/>
                <w:szCs w:val="24"/>
              </w:rPr>
              <w:t>15.2. Priedas Nr. 3</w:t>
            </w:r>
          </w:p>
        </w:tc>
        <w:tc>
          <w:tcPr>
            <w:tcW w:w="7132" w:type="dxa"/>
            <w:gridSpan w:val="2"/>
          </w:tcPr>
          <w:p w14:paraId="63357080" w14:textId="4663946A" w:rsidR="003A5134" w:rsidRPr="00B44955" w:rsidRDefault="003A5134" w:rsidP="003A5134">
            <w:pPr>
              <w:rPr>
                <w:b/>
                <w:kern w:val="2"/>
                <w:szCs w:val="24"/>
              </w:rPr>
            </w:pPr>
            <w:r w:rsidRPr="00C554D5">
              <w:rPr>
                <w:kern w:val="2"/>
                <w:szCs w:val="24"/>
              </w:rPr>
              <w:t>Pasiūlymas</w:t>
            </w:r>
          </w:p>
        </w:tc>
      </w:tr>
      <w:tr w:rsidR="003A5134" w:rsidRPr="00B44955" w14:paraId="0A852750" w14:textId="77777777" w:rsidTr="006762E8">
        <w:trPr>
          <w:trHeight w:val="300"/>
        </w:trPr>
        <w:tc>
          <w:tcPr>
            <w:tcW w:w="2830" w:type="dxa"/>
          </w:tcPr>
          <w:p w14:paraId="23AAE413" w14:textId="150439CC" w:rsidR="003A5134" w:rsidRPr="00B44955" w:rsidRDefault="003A5134" w:rsidP="003A5134">
            <w:pPr>
              <w:jc w:val="center"/>
              <w:rPr>
                <w:b/>
                <w:kern w:val="2"/>
                <w:szCs w:val="24"/>
              </w:rPr>
            </w:pPr>
            <w:r w:rsidRPr="00B44955">
              <w:rPr>
                <w:b/>
                <w:kern w:val="2"/>
                <w:szCs w:val="24"/>
              </w:rPr>
              <w:t>15.3. Priedas Nr. 4</w:t>
            </w:r>
          </w:p>
        </w:tc>
        <w:tc>
          <w:tcPr>
            <w:tcW w:w="7132" w:type="dxa"/>
            <w:gridSpan w:val="2"/>
          </w:tcPr>
          <w:p w14:paraId="6DFC7E46" w14:textId="0DCF4D77" w:rsidR="003A5134" w:rsidRPr="00B44955" w:rsidRDefault="003A5134" w:rsidP="003A5134">
            <w:pPr>
              <w:rPr>
                <w:b/>
                <w:kern w:val="2"/>
                <w:szCs w:val="24"/>
              </w:rPr>
            </w:pPr>
            <w:r w:rsidRPr="00C554D5">
              <w:rPr>
                <w:kern w:val="2"/>
                <w:szCs w:val="24"/>
              </w:rPr>
              <w:t>Trišalės sutarties projektas</w:t>
            </w:r>
          </w:p>
        </w:tc>
      </w:tr>
      <w:tr w:rsidR="003A5134" w:rsidRPr="00B44955" w14:paraId="0DBC1B03" w14:textId="77777777" w:rsidTr="006762E8">
        <w:trPr>
          <w:trHeight w:val="300"/>
        </w:trPr>
        <w:tc>
          <w:tcPr>
            <w:tcW w:w="2830" w:type="dxa"/>
          </w:tcPr>
          <w:p w14:paraId="3141E07C" w14:textId="5E29FA5C" w:rsidR="003A5134" w:rsidRPr="00B44955" w:rsidRDefault="003A5134" w:rsidP="003A5134">
            <w:pPr>
              <w:jc w:val="center"/>
              <w:rPr>
                <w:b/>
                <w:kern w:val="2"/>
                <w:szCs w:val="24"/>
              </w:rPr>
            </w:pPr>
            <w:r w:rsidRPr="00B44955">
              <w:rPr>
                <w:b/>
                <w:kern w:val="2"/>
                <w:szCs w:val="24"/>
              </w:rPr>
              <w:t>15.4. Priedas Nr. 5</w:t>
            </w:r>
          </w:p>
        </w:tc>
        <w:tc>
          <w:tcPr>
            <w:tcW w:w="7132" w:type="dxa"/>
            <w:gridSpan w:val="2"/>
          </w:tcPr>
          <w:p w14:paraId="474DC645" w14:textId="43B0005C" w:rsidR="003A5134" w:rsidRPr="00B44955" w:rsidRDefault="003A5134" w:rsidP="003A5134">
            <w:pPr>
              <w:rPr>
                <w:b/>
                <w:kern w:val="2"/>
                <w:szCs w:val="24"/>
              </w:rPr>
            </w:pPr>
            <w:r w:rsidRPr="00C554D5">
              <w:rPr>
                <w:kern w:val="2"/>
                <w:szCs w:val="24"/>
              </w:rPr>
              <w:t>Asmens duomenų tvarkymo sutartis</w:t>
            </w:r>
          </w:p>
        </w:tc>
      </w:tr>
      <w:tr w:rsidR="003A5134" w:rsidRPr="00B44955" w14:paraId="40B6CB96" w14:textId="77777777" w:rsidTr="006762E8">
        <w:trPr>
          <w:trHeight w:val="300"/>
        </w:trPr>
        <w:tc>
          <w:tcPr>
            <w:tcW w:w="2830" w:type="dxa"/>
          </w:tcPr>
          <w:p w14:paraId="046502AF" w14:textId="0B767E8E" w:rsidR="003A5134" w:rsidRPr="00B44955" w:rsidRDefault="003A5134" w:rsidP="003A5134">
            <w:pPr>
              <w:jc w:val="center"/>
              <w:rPr>
                <w:b/>
                <w:kern w:val="2"/>
                <w:szCs w:val="24"/>
              </w:rPr>
            </w:pPr>
            <w:r w:rsidRPr="00B44955">
              <w:rPr>
                <w:b/>
                <w:kern w:val="2"/>
                <w:szCs w:val="24"/>
              </w:rPr>
              <w:t>15.5. Priedas Nr. 6</w:t>
            </w:r>
          </w:p>
        </w:tc>
        <w:tc>
          <w:tcPr>
            <w:tcW w:w="7132" w:type="dxa"/>
            <w:gridSpan w:val="2"/>
          </w:tcPr>
          <w:p w14:paraId="322496B7" w14:textId="3245E2CC" w:rsidR="003A5134" w:rsidRPr="000E7AFF" w:rsidRDefault="003A5134" w:rsidP="003A5134">
            <w:pPr>
              <w:rPr>
                <w:bCs/>
                <w:kern w:val="2"/>
                <w:szCs w:val="24"/>
              </w:rPr>
            </w:pPr>
            <w:r w:rsidRPr="000E7AFF">
              <w:rPr>
                <w:bCs/>
                <w:kern w:val="2"/>
                <w:szCs w:val="24"/>
              </w:rPr>
              <w:t>Bendrosios sutarties sąlygos</w:t>
            </w:r>
          </w:p>
        </w:tc>
      </w:tr>
      <w:tr w:rsidR="003A5134" w:rsidRPr="00B44955" w14:paraId="70215AA6" w14:textId="77777777" w:rsidTr="006762E8">
        <w:tc>
          <w:tcPr>
            <w:tcW w:w="9962" w:type="dxa"/>
            <w:gridSpan w:val="3"/>
          </w:tcPr>
          <w:p w14:paraId="3FAD22EB" w14:textId="77777777" w:rsidR="003A5134" w:rsidRPr="00B44955" w:rsidRDefault="003A5134" w:rsidP="003A5134">
            <w:pPr>
              <w:jc w:val="center"/>
              <w:rPr>
                <w:b/>
                <w:kern w:val="2"/>
                <w:szCs w:val="24"/>
              </w:rPr>
            </w:pPr>
            <w:r w:rsidRPr="00B44955">
              <w:rPr>
                <w:b/>
                <w:kern w:val="2"/>
                <w:szCs w:val="24"/>
              </w:rPr>
              <w:t>16. ŠALIŲ ATSTOVŲ PARAŠAI</w:t>
            </w:r>
          </w:p>
        </w:tc>
      </w:tr>
      <w:tr w:rsidR="003A5134" w:rsidRPr="00B44955" w14:paraId="2F3A26B7" w14:textId="77777777" w:rsidTr="006762E8">
        <w:tc>
          <w:tcPr>
            <w:tcW w:w="3913" w:type="dxa"/>
            <w:gridSpan w:val="2"/>
          </w:tcPr>
          <w:p w14:paraId="4A9F84DF" w14:textId="77777777" w:rsidR="003A5134" w:rsidRPr="00B44955" w:rsidRDefault="003A5134" w:rsidP="003A5134">
            <w:pPr>
              <w:jc w:val="center"/>
              <w:rPr>
                <w:b/>
                <w:kern w:val="2"/>
                <w:szCs w:val="24"/>
              </w:rPr>
            </w:pPr>
            <w:r w:rsidRPr="00B44955">
              <w:rPr>
                <w:b/>
                <w:kern w:val="2"/>
                <w:szCs w:val="24"/>
              </w:rPr>
              <w:t>PIRKĖJAS</w:t>
            </w:r>
          </w:p>
        </w:tc>
        <w:tc>
          <w:tcPr>
            <w:tcW w:w="6049" w:type="dxa"/>
          </w:tcPr>
          <w:p w14:paraId="64B92E82" w14:textId="77777777" w:rsidR="003A5134" w:rsidRPr="00B44955" w:rsidRDefault="003A5134" w:rsidP="003A5134">
            <w:pPr>
              <w:jc w:val="center"/>
              <w:rPr>
                <w:b/>
                <w:kern w:val="2"/>
                <w:szCs w:val="24"/>
              </w:rPr>
            </w:pPr>
            <w:r w:rsidRPr="00B44955">
              <w:rPr>
                <w:b/>
                <w:kern w:val="2"/>
                <w:szCs w:val="24"/>
              </w:rPr>
              <w:t>TIEKĖJAS</w:t>
            </w:r>
          </w:p>
        </w:tc>
      </w:tr>
      <w:tr w:rsidR="003A5134" w:rsidRPr="00B44955" w14:paraId="46F755C1" w14:textId="77777777" w:rsidTr="006762E8">
        <w:tc>
          <w:tcPr>
            <w:tcW w:w="3913" w:type="dxa"/>
            <w:gridSpan w:val="2"/>
          </w:tcPr>
          <w:p w14:paraId="64EC0D20" w14:textId="77777777" w:rsidR="003A5134" w:rsidRPr="00B44955" w:rsidRDefault="003A5134" w:rsidP="003A5134">
            <w:pPr>
              <w:jc w:val="center"/>
              <w:rPr>
                <w:color w:val="4472C4"/>
                <w:kern w:val="2"/>
                <w:szCs w:val="24"/>
              </w:rPr>
            </w:pPr>
            <w:r w:rsidRPr="00B44955">
              <w:rPr>
                <w:color w:val="4472C4"/>
                <w:kern w:val="2"/>
                <w:szCs w:val="24"/>
              </w:rPr>
              <w:t>(nurodomos atstovo pareigos, vardas, pavardė)</w:t>
            </w:r>
          </w:p>
        </w:tc>
        <w:tc>
          <w:tcPr>
            <w:tcW w:w="6049" w:type="dxa"/>
          </w:tcPr>
          <w:p w14:paraId="4EC06BE0" w14:textId="77777777" w:rsidR="003A5134" w:rsidRPr="00B44955" w:rsidRDefault="003A5134" w:rsidP="003A5134">
            <w:pPr>
              <w:jc w:val="center"/>
              <w:rPr>
                <w:b/>
                <w:kern w:val="2"/>
                <w:szCs w:val="24"/>
              </w:rPr>
            </w:pPr>
            <w:r w:rsidRPr="00B44955">
              <w:rPr>
                <w:color w:val="4472C4"/>
                <w:kern w:val="2"/>
                <w:szCs w:val="24"/>
              </w:rPr>
              <w:t>(nurodomos atstovo pareigos, vardas, pavardė)</w:t>
            </w:r>
          </w:p>
        </w:tc>
      </w:tr>
      <w:tr w:rsidR="00C161C4" w:rsidRPr="00B44955" w14:paraId="7203248A" w14:textId="77777777" w:rsidTr="006762E8">
        <w:trPr>
          <w:gridAfter w:val="1"/>
          <w:wAfter w:w="6049" w:type="dxa"/>
        </w:trPr>
        <w:tc>
          <w:tcPr>
            <w:tcW w:w="3913" w:type="dxa"/>
            <w:gridSpan w:val="2"/>
            <w:tcBorders>
              <w:top w:val="single" w:sz="4" w:space="0" w:color="auto"/>
              <w:left w:val="single" w:sz="4" w:space="0" w:color="auto"/>
              <w:bottom w:val="single" w:sz="4" w:space="0" w:color="auto"/>
              <w:right w:val="single" w:sz="4" w:space="0" w:color="auto"/>
            </w:tcBorders>
          </w:tcPr>
          <w:p w14:paraId="48FD2E5C" w14:textId="3CF9A401" w:rsidR="00C161C4" w:rsidRPr="00C161C4" w:rsidRDefault="00C161C4" w:rsidP="00F5733F">
            <w:pPr>
              <w:jc w:val="center"/>
              <w:rPr>
                <w:color w:val="4472C4"/>
                <w:kern w:val="2"/>
                <w:szCs w:val="24"/>
              </w:rPr>
            </w:pPr>
            <w:r w:rsidRPr="00873947">
              <w:rPr>
                <w:b/>
                <w:bCs/>
              </w:rPr>
              <w:t>KOORDINUOJANTIS</w:t>
            </w:r>
            <w:r w:rsidRPr="00C161C4">
              <w:rPr>
                <w:color w:val="4472C4"/>
                <w:kern w:val="2"/>
                <w:szCs w:val="24"/>
              </w:rPr>
              <w:t xml:space="preserve"> </w:t>
            </w:r>
            <w:r w:rsidRPr="00760383">
              <w:rPr>
                <w:b/>
                <w:bCs/>
                <w:kern w:val="2"/>
                <w:szCs w:val="24"/>
              </w:rPr>
              <w:t>PIRKĖJAS</w:t>
            </w:r>
          </w:p>
        </w:tc>
      </w:tr>
      <w:tr w:rsidR="00C161C4" w:rsidRPr="00B44955" w14:paraId="25F5DA7F" w14:textId="77777777" w:rsidTr="006762E8">
        <w:trPr>
          <w:gridAfter w:val="1"/>
          <w:wAfter w:w="6049" w:type="dxa"/>
        </w:trPr>
        <w:tc>
          <w:tcPr>
            <w:tcW w:w="3913" w:type="dxa"/>
            <w:gridSpan w:val="2"/>
            <w:tcBorders>
              <w:top w:val="single" w:sz="4" w:space="0" w:color="auto"/>
              <w:left w:val="single" w:sz="4" w:space="0" w:color="auto"/>
              <w:bottom w:val="single" w:sz="4" w:space="0" w:color="auto"/>
              <w:right w:val="single" w:sz="4" w:space="0" w:color="auto"/>
            </w:tcBorders>
          </w:tcPr>
          <w:p w14:paraId="7D9DA3FC" w14:textId="77777777" w:rsidR="00C161C4" w:rsidRPr="00B44955" w:rsidRDefault="00C161C4" w:rsidP="00F5733F">
            <w:pPr>
              <w:jc w:val="center"/>
              <w:rPr>
                <w:color w:val="4472C4"/>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E46710">
      <w:endnotePr>
        <w:numFmt w:val="decimal"/>
      </w:endnotePr>
      <w:pgSz w:w="12240" w:h="15840" w:code="1"/>
      <w:pgMar w:top="709" w:right="567" w:bottom="851"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2D121E"/>
    <w:multiLevelType w:val="multilevel"/>
    <w:tmpl w:val="9BA230BC"/>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414522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17BDA"/>
    <w:rsid w:val="0002081D"/>
    <w:rsid w:val="00021CA3"/>
    <w:rsid w:val="00025C62"/>
    <w:rsid w:val="000301BB"/>
    <w:rsid w:val="00032EB3"/>
    <w:rsid w:val="000354D8"/>
    <w:rsid w:val="00037305"/>
    <w:rsid w:val="000443F9"/>
    <w:rsid w:val="000462CC"/>
    <w:rsid w:val="0004790A"/>
    <w:rsid w:val="000507AC"/>
    <w:rsid w:val="0006760F"/>
    <w:rsid w:val="00086D66"/>
    <w:rsid w:val="00092789"/>
    <w:rsid w:val="000929DF"/>
    <w:rsid w:val="000A3ECE"/>
    <w:rsid w:val="000A4B99"/>
    <w:rsid w:val="000B0757"/>
    <w:rsid w:val="000B0D8A"/>
    <w:rsid w:val="000B2E55"/>
    <w:rsid w:val="000B3CAD"/>
    <w:rsid w:val="000B7A8E"/>
    <w:rsid w:val="000C29DF"/>
    <w:rsid w:val="000C5CC2"/>
    <w:rsid w:val="000D01C6"/>
    <w:rsid w:val="000D4E76"/>
    <w:rsid w:val="000D6F5A"/>
    <w:rsid w:val="000E00F3"/>
    <w:rsid w:val="000E2289"/>
    <w:rsid w:val="000E41C0"/>
    <w:rsid w:val="000E4ADA"/>
    <w:rsid w:val="000E59DE"/>
    <w:rsid w:val="000E7AFF"/>
    <w:rsid w:val="000F1450"/>
    <w:rsid w:val="000F1827"/>
    <w:rsid w:val="000F6A9E"/>
    <w:rsid w:val="00100133"/>
    <w:rsid w:val="0010778A"/>
    <w:rsid w:val="00110DD1"/>
    <w:rsid w:val="001124A1"/>
    <w:rsid w:val="001203DE"/>
    <w:rsid w:val="00122343"/>
    <w:rsid w:val="00122C28"/>
    <w:rsid w:val="00123FBF"/>
    <w:rsid w:val="00127EEC"/>
    <w:rsid w:val="00133555"/>
    <w:rsid w:val="0014007E"/>
    <w:rsid w:val="001433A5"/>
    <w:rsid w:val="00145C2D"/>
    <w:rsid w:val="00147206"/>
    <w:rsid w:val="001550C5"/>
    <w:rsid w:val="0015515D"/>
    <w:rsid w:val="001565A3"/>
    <w:rsid w:val="00162BEA"/>
    <w:rsid w:val="00166CEE"/>
    <w:rsid w:val="00170561"/>
    <w:rsid w:val="0017134A"/>
    <w:rsid w:val="001724E7"/>
    <w:rsid w:val="00187021"/>
    <w:rsid w:val="00190317"/>
    <w:rsid w:val="00190E94"/>
    <w:rsid w:val="001918E1"/>
    <w:rsid w:val="001930BD"/>
    <w:rsid w:val="00193A9D"/>
    <w:rsid w:val="001947C2"/>
    <w:rsid w:val="00196737"/>
    <w:rsid w:val="001A0F41"/>
    <w:rsid w:val="001B0081"/>
    <w:rsid w:val="001B0C11"/>
    <w:rsid w:val="001B36C1"/>
    <w:rsid w:val="001B43DA"/>
    <w:rsid w:val="001B6EEC"/>
    <w:rsid w:val="001B7CB2"/>
    <w:rsid w:val="001C22C0"/>
    <w:rsid w:val="001C2FA8"/>
    <w:rsid w:val="001C6C27"/>
    <w:rsid w:val="001D0E07"/>
    <w:rsid w:val="001D3497"/>
    <w:rsid w:val="001D76DB"/>
    <w:rsid w:val="001E23D3"/>
    <w:rsid w:val="001E3090"/>
    <w:rsid w:val="001E35DD"/>
    <w:rsid w:val="001E3836"/>
    <w:rsid w:val="001E4879"/>
    <w:rsid w:val="001E6391"/>
    <w:rsid w:val="001F0D4E"/>
    <w:rsid w:val="001F4D92"/>
    <w:rsid w:val="00207359"/>
    <w:rsid w:val="00213E16"/>
    <w:rsid w:val="00214245"/>
    <w:rsid w:val="0021763F"/>
    <w:rsid w:val="00217E26"/>
    <w:rsid w:val="00221F33"/>
    <w:rsid w:val="00225825"/>
    <w:rsid w:val="00225A0F"/>
    <w:rsid w:val="00225E1C"/>
    <w:rsid w:val="0022626C"/>
    <w:rsid w:val="002321FE"/>
    <w:rsid w:val="00232FF0"/>
    <w:rsid w:val="00233080"/>
    <w:rsid w:val="00234D7F"/>
    <w:rsid w:val="00235567"/>
    <w:rsid w:val="0024036D"/>
    <w:rsid w:val="002405AC"/>
    <w:rsid w:val="00242D7F"/>
    <w:rsid w:val="002462EB"/>
    <w:rsid w:val="00247CA9"/>
    <w:rsid w:val="00250763"/>
    <w:rsid w:val="00252C47"/>
    <w:rsid w:val="0025698C"/>
    <w:rsid w:val="00264F95"/>
    <w:rsid w:val="002671FE"/>
    <w:rsid w:val="0027478E"/>
    <w:rsid w:val="0029112A"/>
    <w:rsid w:val="002A3CD7"/>
    <w:rsid w:val="002A7FCD"/>
    <w:rsid w:val="002B6BD8"/>
    <w:rsid w:val="002B7108"/>
    <w:rsid w:val="002B7E8E"/>
    <w:rsid w:val="002C4802"/>
    <w:rsid w:val="002C575A"/>
    <w:rsid w:val="002C7232"/>
    <w:rsid w:val="002C7AB1"/>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267"/>
    <w:rsid w:val="003228A1"/>
    <w:rsid w:val="00323033"/>
    <w:rsid w:val="00323CFE"/>
    <w:rsid w:val="00324935"/>
    <w:rsid w:val="003257BE"/>
    <w:rsid w:val="00330E02"/>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3694"/>
    <w:rsid w:val="0038627A"/>
    <w:rsid w:val="00386CBD"/>
    <w:rsid w:val="00396345"/>
    <w:rsid w:val="00397627"/>
    <w:rsid w:val="003A5134"/>
    <w:rsid w:val="003A5A06"/>
    <w:rsid w:val="003A6EEF"/>
    <w:rsid w:val="003B0044"/>
    <w:rsid w:val="003D01E7"/>
    <w:rsid w:val="003D16DF"/>
    <w:rsid w:val="003D1847"/>
    <w:rsid w:val="003E44DE"/>
    <w:rsid w:val="003E6F6A"/>
    <w:rsid w:val="003F0C3B"/>
    <w:rsid w:val="003F1400"/>
    <w:rsid w:val="004030F0"/>
    <w:rsid w:val="00403AF3"/>
    <w:rsid w:val="00403CB9"/>
    <w:rsid w:val="004051F1"/>
    <w:rsid w:val="004121F0"/>
    <w:rsid w:val="00412EAB"/>
    <w:rsid w:val="00421ED5"/>
    <w:rsid w:val="00424574"/>
    <w:rsid w:val="00425DE9"/>
    <w:rsid w:val="00426F3B"/>
    <w:rsid w:val="004331E9"/>
    <w:rsid w:val="004401A5"/>
    <w:rsid w:val="00441922"/>
    <w:rsid w:val="004479AF"/>
    <w:rsid w:val="00452B02"/>
    <w:rsid w:val="00463B73"/>
    <w:rsid w:val="00472167"/>
    <w:rsid w:val="00480A6E"/>
    <w:rsid w:val="00481BD9"/>
    <w:rsid w:val="004830CA"/>
    <w:rsid w:val="0048369D"/>
    <w:rsid w:val="00484DCD"/>
    <w:rsid w:val="00484E16"/>
    <w:rsid w:val="00490E0D"/>
    <w:rsid w:val="00492D4A"/>
    <w:rsid w:val="004938FC"/>
    <w:rsid w:val="00493DC9"/>
    <w:rsid w:val="004A1112"/>
    <w:rsid w:val="004A3F14"/>
    <w:rsid w:val="004A4C89"/>
    <w:rsid w:val="004A6206"/>
    <w:rsid w:val="004A6E29"/>
    <w:rsid w:val="004B1AC9"/>
    <w:rsid w:val="004C723D"/>
    <w:rsid w:val="004D2F27"/>
    <w:rsid w:val="004D4304"/>
    <w:rsid w:val="004E25BE"/>
    <w:rsid w:val="004E3AB5"/>
    <w:rsid w:val="004E45B7"/>
    <w:rsid w:val="004E769C"/>
    <w:rsid w:val="004F05BD"/>
    <w:rsid w:val="004F4044"/>
    <w:rsid w:val="004F4705"/>
    <w:rsid w:val="004F61AD"/>
    <w:rsid w:val="004F69AA"/>
    <w:rsid w:val="00500094"/>
    <w:rsid w:val="0050222C"/>
    <w:rsid w:val="00503036"/>
    <w:rsid w:val="00503FDB"/>
    <w:rsid w:val="00504B1C"/>
    <w:rsid w:val="00510A59"/>
    <w:rsid w:val="00510E95"/>
    <w:rsid w:val="00527A17"/>
    <w:rsid w:val="00527FD6"/>
    <w:rsid w:val="00531842"/>
    <w:rsid w:val="00534C67"/>
    <w:rsid w:val="0054007B"/>
    <w:rsid w:val="00542B22"/>
    <w:rsid w:val="00543333"/>
    <w:rsid w:val="00543CB0"/>
    <w:rsid w:val="00544872"/>
    <w:rsid w:val="00563D21"/>
    <w:rsid w:val="00564651"/>
    <w:rsid w:val="00580373"/>
    <w:rsid w:val="00581163"/>
    <w:rsid w:val="005819C3"/>
    <w:rsid w:val="00581A9B"/>
    <w:rsid w:val="00582CF4"/>
    <w:rsid w:val="00586681"/>
    <w:rsid w:val="00594C88"/>
    <w:rsid w:val="005A1D92"/>
    <w:rsid w:val="005B016A"/>
    <w:rsid w:val="005B3EAC"/>
    <w:rsid w:val="005B4805"/>
    <w:rsid w:val="005B578A"/>
    <w:rsid w:val="005D2882"/>
    <w:rsid w:val="005D71CD"/>
    <w:rsid w:val="005E2EC1"/>
    <w:rsid w:val="005E475C"/>
    <w:rsid w:val="005E5452"/>
    <w:rsid w:val="005E693C"/>
    <w:rsid w:val="005F0D35"/>
    <w:rsid w:val="005F12EB"/>
    <w:rsid w:val="005F36CA"/>
    <w:rsid w:val="005F4EDF"/>
    <w:rsid w:val="00600828"/>
    <w:rsid w:val="00601B00"/>
    <w:rsid w:val="00604757"/>
    <w:rsid w:val="00610FC4"/>
    <w:rsid w:val="00614104"/>
    <w:rsid w:val="0061462F"/>
    <w:rsid w:val="00614A94"/>
    <w:rsid w:val="006152FD"/>
    <w:rsid w:val="006200CC"/>
    <w:rsid w:val="00620FA1"/>
    <w:rsid w:val="00621FB9"/>
    <w:rsid w:val="0062513C"/>
    <w:rsid w:val="00627024"/>
    <w:rsid w:val="006311A2"/>
    <w:rsid w:val="00634C02"/>
    <w:rsid w:val="00644221"/>
    <w:rsid w:val="00650CF4"/>
    <w:rsid w:val="006519AD"/>
    <w:rsid w:val="00654D9D"/>
    <w:rsid w:val="00654F15"/>
    <w:rsid w:val="00656A46"/>
    <w:rsid w:val="00657B6C"/>
    <w:rsid w:val="006658A3"/>
    <w:rsid w:val="00666180"/>
    <w:rsid w:val="00674920"/>
    <w:rsid w:val="006762E8"/>
    <w:rsid w:val="006803F3"/>
    <w:rsid w:val="006828E5"/>
    <w:rsid w:val="00685389"/>
    <w:rsid w:val="00690B3B"/>
    <w:rsid w:val="00692304"/>
    <w:rsid w:val="00693C00"/>
    <w:rsid w:val="006940E7"/>
    <w:rsid w:val="0069522A"/>
    <w:rsid w:val="006954B2"/>
    <w:rsid w:val="00697197"/>
    <w:rsid w:val="006A088D"/>
    <w:rsid w:val="006B0AB0"/>
    <w:rsid w:val="006B123F"/>
    <w:rsid w:val="006B238F"/>
    <w:rsid w:val="006B37F5"/>
    <w:rsid w:val="006D0260"/>
    <w:rsid w:val="006D0BFD"/>
    <w:rsid w:val="006D5CE3"/>
    <w:rsid w:val="006E69AA"/>
    <w:rsid w:val="006F0026"/>
    <w:rsid w:val="006F3EDD"/>
    <w:rsid w:val="006F47AD"/>
    <w:rsid w:val="006F4D19"/>
    <w:rsid w:val="006F7B6A"/>
    <w:rsid w:val="00704AA8"/>
    <w:rsid w:val="007123ED"/>
    <w:rsid w:val="0071486E"/>
    <w:rsid w:val="007177EF"/>
    <w:rsid w:val="00720C3B"/>
    <w:rsid w:val="00721C60"/>
    <w:rsid w:val="0072702A"/>
    <w:rsid w:val="00732720"/>
    <w:rsid w:val="00735502"/>
    <w:rsid w:val="007420C2"/>
    <w:rsid w:val="00742795"/>
    <w:rsid w:val="00742851"/>
    <w:rsid w:val="00750BD5"/>
    <w:rsid w:val="0075443F"/>
    <w:rsid w:val="00760383"/>
    <w:rsid w:val="007639FF"/>
    <w:rsid w:val="0076584B"/>
    <w:rsid w:val="00767892"/>
    <w:rsid w:val="0077300D"/>
    <w:rsid w:val="007742C6"/>
    <w:rsid w:val="00781CF2"/>
    <w:rsid w:val="00786B13"/>
    <w:rsid w:val="00787215"/>
    <w:rsid w:val="00791CC2"/>
    <w:rsid w:val="00794B26"/>
    <w:rsid w:val="007A5758"/>
    <w:rsid w:val="007C4D86"/>
    <w:rsid w:val="007D03E3"/>
    <w:rsid w:val="007D4612"/>
    <w:rsid w:val="007D652A"/>
    <w:rsid w:val="007D7849"/>
    <w:rsid w:val="007E256B"/>
    <w:rsid w:val="007E40D6"/>
    <w:rsid w:val="007F5E0D"/>
    <w:rsid w:val="00802CDC"/>
    <w:rsid w:val="00804D98"/>
    <w:rsid w:val="008218F1"/>
    <w:rsid w:val="00823A87"/>
    <w:rsid w:val="00840B40"/>
    <w:rsid w:val="00840B66"/>
    <w:rsid w:val="00841E68"/>
    <w:rsid w:val="00861D3D"/>
    <w:rsid w:val="00862F96"/>
    <w:rsid w:val="0086609B"/>
    <w:rsid w:val="00870662"/>
    <w:rsid w:val="008734D5"/>
    <w:rsid w:val="00873947"/>
    <w:rsid w:val="008742D7"/>
    <w:rsid w:val="00875BC2"/>
    <w:rsid w:val="00877839"/>
    <w:rsid w:val="00884EAA"/>
    <w:rsid w:val="00885BED"/>
    <w:rsid w:val="0089251F"/>
    <w:rsid w:val="008964B6"/>
    <w:rsid w:val="00896872"/>
    <w:rsid w:val="008969D4"/>
    <w:rsid w:val="008A069B"/>
    <w:rsid w:val="008A0DC0"/>
    <w:rsid w:val="008A4D5E"/>
    <w:rsid w:val="008B05EE"/>
    <w:rsid w:val="008B27C0"/>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5607"/>
    <w:rsid w:val="009473DC"/>
    <w:rsid w:val="009507C7"/>
    <w:rsid w:val="00950D0B"/>
    <w:rsid w:val="00955F6A"/>
    <w:rsid w:val="00962926"/>
    <w:rsid w:val="00972B8F"/>
    <w:rsid w:val="0097401D"/>
    <w:rsid w:val="00974416"/>
    <w:rsid w:val="00974B4C"/>
    <w:rsid w:val="00981908"/>
    <w:rsid w:val="00982CD2"/>
    <w:rsid w:val="0098656A"/>
    <w:rsid w:val="00987472"/>
    <w:rsid w:val="00990F97"/>
    <w:rsid w:val="00996EF8"/>
    <w:rsid w:val="009A0C45"/>
    <w:rsid w:val="009A34F7"/>
    <w:rsid w:val="009A51EE"/>
    <w:rsid w:val="009A7933"/>
    <w:rsid w:val="009A7EB7"/>
    <w:rsid w:val="009C2207"/>
    <w:rsid w:val="009C7832"/>
    <w:rsid w:val="009D3014"/>
    <w:rsid w:val="009D3A5D"/>
    <w:rsid w:val="009E151A"/>
    <w:rsid w:val="009E2956"/>
    <w:rsid w:val="009F0B02"/>
    <w:rsid w:val="009F0F67"/>
    <w:rsid w:val="009F46A0"/>
    <w:rsid w:val="009F543A"/>
    <w:rsid w:val="009F651D"/>
    <w:rsid w:val="00A14778"/>
    <w:rsid w:val="00A2089F"/>
    <w:rsid w:val="00A21921"/>
    <w:rsid w:val="00A22F34"/>
    <w:rsid w:val="00A31687"/>
    <w:rsid w:val="00A3416B"/>
    <w:rsid w:val="00A37C28"/>
    <w:rsid w:val="00A47F1B"/>
    <w:rsid w:val="00A5076D"/>
    <w:rsid w:val="00A707C7"/>
    <w:rsid w:val="00A743D2"/>
    <w:rsid w:val="00A77865"/>
    <w:rsid w:val="00A82246"/>
    <w:rsid w:val="00A9028B"/>
    <w:rsid w:val="00A91A13"/>
    <w:rsid w:val="00A959D5"/>
    <w:rsid w:val="00AA1867"/>
    <w:rsid w:val="00AA27D1"/>
    <w:rsid w:val="00AA27F5"/>
    <w:rsid w:val="00AA2EBD"/>
    <w:rsid w:val="00AB23E1"/>
    <w:rsid w:val="00AB2EEB"/>
    <w:rsid w:val="00AB60EE"/>
    <w:rsid w:val="00AC2272"/>
    <w:rsid w:val="00AC24CD"/>
    <w:rsid w:val="00AD0B35"/>
    <w:rsid w:val="00AD1505"/>
    <w:rsid w:val="00AD16B0"/>
    <w:rsid w:val="00AD1B5D"/>
    <w:rsid w:val="00AD2588"/>
    <w:rsid w:val="00AD2669"/>
    <w:rsid w:val="00AD42C3"/>
    <w:rsid w:val="00AD4575"/>
    <w:rsid w:val="00AE3FB0"/>
    <w:rsid w:val="00AE7640"/>
    <w:rsid w:val="00AE7922"/>
    <w:rsid w:val="00AF0880"/>
    <w:rsid w:val="00AF19A3"/>
    <w:rsid w:val="00AF3348"/>
    <w:rsid w:val="00B00061"/>
    <w:rsid w:val="00B00278"/>
    <w:rsid w:val="00B10090"/>
    <w:rsid w:val="00B117E6"/>
    <w:rsid w:val="00B1349B"/>
    <w:rsid w:val="00B13DF2"/>
    <w:rsid w:val="00B14E68"/>
    <w:rsid w:val="00B30F49"/>
    <w:rsid w:val="00B32657"/>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545D"/>
    <w:rsid w:val="00B863ED"/>
    <w:rsid w:val="00B86B65"/>
    <w:rsid w:val="00B90FE9"/>
    <w:rsid w:val="00BA5E35"/>
    <w:rsid w:val="00BC37FB"/>
    <w:rsid w:val="00BC5D5E"/>
    <w:rsid w:val="00BD406C"/>
    <w:rsid w:val="00BD55B8"/>
    <w:rsid w:val="00BE19D2"/>
    <w:rsid w:val="00BE328D"/>
    <w:rsid w:val="00BE380A"/>
    <w:rsid w:val="00BE7D88"/>
    <w:rsid w:val="00BE7FEC"/>
    <w:rsid w:val="00BF1236"/>
    <w:rsid w:val="00BF2DC0"/>
    <w:rsid w:val="00C11F1D"/>
    <w:rsid w:val="00C12173"/>
    <w:rsid w:val="00C15555"/>
    <w:rsid w:val="00C161C4"/>
    <w:rsid w:val="00C27723"/>
    <w:rsid w:val="00C31C46"/>
    <w:rsid w:val="00C32259"/>
    <w:rsid w:val="00C34466"/>
    <w:rsid w:val="00C34985"/>
    <w:rsid w:val="00C415C1"/>
    <w:rsid w:val="00C424C1"/>
    <w:rsid w:val="00C43B8F"/>
    <w:rsid w:val="00C44FF7"/>
    <w:rsid w:val="00C453B8"/>
    <w:rsid w:val="00C554D5"/>
    <w:rsid w:val="00C557D1"/>
    <w:rsid w:val="00C61CB4"/>
    <w:rsid w:val="00C6671A"/>
    <w:rsid w:val="00C7466E"/>
    <w:rsid w:val="00C75022"/>
    <w:rsid w:val="00C75E6A"/>
    <w:rsid w:val="00C813D8"/>
    <w:rsid w:val="00C84980"/>
    <w:rsid w:val="00C875AA"/>
    <w:rsid w:val="00C90AF5"/>
    <w:rsid w:val="00C96534"/>
    <w:rsid w:val="00CA0E57"/>
    <w:rsid w:val="00CA2074"/>
    <w:rsid w:val="00CA2F47"/>
    <w:rsid w:val="00CA3D98"/>
    <w:rsid w:val="00CA4FCC"/>
    <w:rsid w:val="00CA5A27"/>
    <w:rsid w:val="00CC0D64"/>
    <w:rsid w:val="00CC29C5"/>
    <w:rsid w:val="00CC36B4"/>
    <w:rsid w:val="00CD0297"/>
    <w:rsid w:val="00CD2B9A"/>
    <w:rsid w:val="00CD46EA"/>
    <w:rsid w:val="00CD6E94"/>
    <w:rsid w:val="00CE1CF2"/>
    <w:rsid w:val="00CF339C"/>
    <w:rsid w:val="00CF5435"/>
    <w:rsid w:val="00CF6F0B"/>
    <w:rsid w:val="00CF6FFC"/>
    <w:rsid w:val="00D00385"/>
    <w:rsid w:val="00D02CC6"/>
    <w:rsid w:val="00D037FD"/>
    <w:rsid w:val="00D03C9F"/>
    <w:rsid w:val="00D14A79"/>
    <w:rsid w:val="00D14FA5"/>
    <w:rsid w:val="00D20114"/>
    <w:rsid w:val="00D221C3"/>
    <w:rsid w:val="00D45B63"/>
    <w:rsid w:val="00D469E2"/>
    <w:rsid w:val="00D50A2C"/>
    <w:rsid w:val="00D517BA"/>
    <w:rsid w:val="00D53607"/>
    <w:rsid w:val="00D574DE"/>
    <w:rsid w:val="00D6012D"/>
    <w:rsid w:val="00D64FAB"/>
    <w:rsid w:val="00D6625A"/>
    <w:rsid w:val="00D73546"/>
    <w:rsid w:val="00D750C9"/>
    <w:rsid w:val="00D848F1"/>
    <w:rsid w:val="00D85BFB"/>
    <w:rsid w:val="00D86C8E"/>
    <w:rsid w:val="00D87A43"/>
    <w:rsid w:val="00D92374"/>
    <w:rsid w:val="00D9280E"/>
    <w:rsid w:val="00D96E26"/>
    <w:rsid w:val="00DA2295"/>
    <w:rsid w:val="00DA2802"/>
    <w:rsid w:val="00DA5082"/>
    <w:rsid w:val="00DA5707"/>
    <w:rsid w:val="00DB2989"/>
    <w:rsid w:val="00DB333D"/>
    <w:rsid w:val="00DB347B"/>
    <w:rsid w:val="00DB47CD"/>
    <w:rsid w:val="00DB5F12"/>
    <w:rsid w:val="00DB7D87"/>
    <w:rsid w:val="00DC1297"/>
    <w:rsid w:val="00DC5609"/>
    <w:rsid w:val="00DD05D1"/>
    <w:rsid w:val="00DD3FEA"/>
    <w:rsid w:val="00DD4F76"/>
    <w:rsid w:val="00DD6B08"/>
    <w:rsid w:val="00DD7771"/>
    <w:rsid w:val="00DE0F05"/>
    <w:rsid w:val="00DF4279"/>
    <w:rsid w:val="00DF44C5"/>
    <w:rsid w:val="00E00CC1"/>
    <w:rsid w:val="00E01F86"/>
    <w:rsid w:val="00E03708"/>
    <w:rsid w:val="00E0721D"/>
    <w:rsid w:val="00E17BD6"/>
    <w:rsid w:val="00E202F6"/>
    <w:rsid w:val="00E20CED"/>
    <w:rsid w:val="00E229BC"/>
    <w:rsid w:val="00E22EA9"/>
    <w:rsid w:val="00E3210C"/>
    <w:rsid w:val="00E33243"/>
    <w:rsid w:val="00E3530B"/>
    <w:rsid w:val="00E37DA7"/>
    <w:rsid w:val="00E4070F"/>
    <w:rsid w:val="00E46710"/>
    <w:rsid w:val="00E47C79"/>
    <w:rsid w:val="00E61D1D"/>
    <w:rsid w:val="00E63E4B"/>
    <w:rsid w:val="00E64067"/>
    <w:rsid w:val="00E6468B"/>
    <w:rsid w:val="00E830B9"/>
    <w:rsid w:val="00E91B1A"/>
    <w:rsid w:val="00E91F3B"/>
    <w:rsid w:val="00E93873"/>
    <w:rsid w:val="00E95280"/>
    <w:rsid w:val="00E95298"/>
    <w:rsid w:val="00EA1E08"/>
    <w:rsid w:val="00EA4884"/>
    <w:rsid w:val="00EB1C6B"/>
    <w:rsid w:val="00EB20DF"/>
    <w:rsid w:val="00EB6EDA"/>
    <w:rsid w:val="00EC271D"/>
    <w:rsid w:val="00EC343A"/>
    <w:rsid w:val="00EC5717"/>
    <w:rsid w:val="00ED1384"/>
    <w:rsid w:val="00ED3FF7"/>
    <w:rsid w:val="00ED58F7"/>
    <w:rsid w:val="00ED630D"/>
    <w:rsid w:val="00EF0498"/>
    <w:rsid w:val="00F006FD"/>
    <w:rsid w:val="00F0071D"/>
    <w:rsid w:val="00F01FBE"/>
    <w:rsid w:val="00F12C04"/>
    <w:rsid w:val="00F145F6"/>
    <w:rsid w:val="00F14F22"/>
    <w:rsid w:val="00F17339"/>
    <w:rsid w:val="00F20711"/>
    <w:rsid w:val="00F22176"/>
    <w:rsid w:val="00F22F05"/>
    <w:rsid w:val="00F26A43"/>
    <w:rsid w:val="00F300CD"/>
    <w:rsid w:val="00F32D60"/>
    <w:rsid w:val="00F33E05"/>
    <w:rsid w:val="00F34091"/>
    <w:rsid w:val="00F34E9A"/>
    <w:rsid w:val="00F45810"/>
    <w:rsid w:val="00F52355"/>
    <w:rsid w:val="00F54335"/>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2B5D"/>
    <w:rsid w:val="00FE3C04"/>
    <w:rsid w:val="00FF50FD"/>
    <w:rsid w:val="06D1C729"/>
    <w:rsid w:val="0DF1C023"/>
    <w:rsid w:val="6AC4F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aliases w:val="Bullet EY,Numbering,ERP-List Paragraph,List Paragraph11,List Paragraph2,List Paragraph Red,Buletai,List Paragraph21,List Paragraph1,lp1,Use Case List Paragraph,List Paragraph111,Bullet 1,Paragraph,Sąrašo pastraipa2,Sąrašo pastraipa1"/>
    <w:basedOn w:val="Normal"/>
    <w:link w:val="ListParagraphChar"/>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customStyle="1" w:styleId="ListParagraphChar">
    <w:name w:val="List Paragraph Char"/>
    <w:aliases w:val="Bullet EY Char,Numbering Char,ERP-List Paragraph Char,List Paragraph11 Char,List Paragraph2 Char,List Paragraph Red Char,Buletai Char,List Paragraph21 Char,List Paragraph1 Char,lp1 Char,Use Case List Paragraph Char,Bullet 1 Char"/>
    <w:link w:val="ListParagraph"/>
    <w:uiPriority w:val="34"/>
    <w:qFormat/>
    <w:locked/>
    <w:rsid w:val="006B123F"/>
  </w:style>
  <w:style w:type="table" w:styleId="TableGrid">
    <w:name w:val="Table Grid"/>
    <w:basedOn w:val="TableNormal"/>
    <w:uiPriority w:val="39"/>
    <w:rsid w:val="00581A9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659/dir32/dir1/18_0.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715/dir35/dir1/10_0.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tel:(0%205)%20203%204696"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FC88B18184E94FED8540F5EEA49157B7"/>
        <w:category>
          <w:name w:val="General"/>
          <w:gallery w:val="placeholder"/>
        </w:category>
        <w:types>
          <w:type w:val="bbPlcHdr"/>
        </w:types>
        <w:behaviors>
          <w:behavior w:val="content"/>
        </w:behaviors>
        <w:guid w:val="{4D4A876F-AA03-4C3D-996D-9897A59458CD}"/>
      </w:docPartPr>
      <w:docPartBody>
        <w:p w:rsidR="001B03C0" w:rsidRDefault="002834D5" w:rsidP="002834D5">
          <w:pPr>
            <w:pStyle w:val="FC88B18184E94FED8540F5EEA49157B7"/>
          </w:pPr>
          <w:r w:rsidRPr="00C554D5">
            <w:rPr>
              <w:rStyle w:val="PlaceholderText"/>
              <w:rFonts w:eastAsiaTheme="majorEastAsia"/>
              <w:color w:val="FF0000"/>
            </w:rPr>
            <w:t>Pasirinkite elementą.</w:t>
          </w:r>
        </w:p>
      </w:docPartBody>
    </w:docPart>
    <w:docPart>
      <w:docPartPr>
        <w:name w:val="C047C88869384B44BB9FDC4A7E5F004C"/>
        <w:category>
          <w:name w:val="General"/>
          <w:gallery w:val="placeholder"/>
        </w:category>
        <w:types>
          <w:type w:val="bbPlcHdr"/>
        </w:types>
        <w:behaviors>
          <w:behavior w:val="content"/>
        </w:behaviors>
        <w:guid w:val="{475E87A3-1DA2-4207-A409-5960840BB295}"/>
      </w:docPartPr>
      <w:docPartBody>
        <w:p w:rsidR="001B03C0" w:rsidRDefault="002834D5" w:rsidP="002834D5">
          <w:pPr>
            <w:pStyle w:val="C047C88869384B44BB9FDC4A7E5F004C"/>
          </w:pPr>
          <w:r w:rsidRPr="00C554D5">
            <w:rPr>
              <w:rStyle w:val="PlaceholderText"/>
              <w:rFonts w:eastAsiaTheme="majorEastAsia"/>
              <w:color w:val="FF0000"/>
            </w:rPr>
            <w:t>Pasirinkite elementą.</w:t>
          </w:r>
        </w:p>
      </w:docPartBody>
    </w:docPart>
    <w:docPart>
      <w:docPartPr>
        <w:name w:val="4D40208E80BA45B3A9CD5F5F6AC614E4"/>
        <w:category>
          <w:name w:val="General"/>
          <w:gallery w:val="placeholder"/>
        </w:category>
        <w:types>
          <w:type w:val="bbPlcHdr"/>
        </w:types>
        <w:behaviors>
          <w:behavior w:val="content"/>
        </w:behaviors>
        <w:guid w:val="{98BBFE1E-C071-4948-8106-DA25A1E51977}"/>
      </w:docPartPr>
      <w:docPartBody>
        <w:p w:rsidR="001B03C0" w:rsidRDefault="002834D5" w:rsidP="002834D5">
          <w:pPr>
            <w:pStyle w:val="4D40208E80BA45B3A9CD5F5F6AC614E4"/>
          </w:pPr>
          <w:r w:rsidRPr="00D14FA5">
            <w:rPr>
              <w:rStyle w:val="PlaceholderText"/>
              <w:rFonts w:eastAsiaTheme="majorEastAsia"/>
              <w:color w:val="FF0000"/>
            </w:rPr>
            <w:t>Pasirinkite elementą.</w:t>
          </w:r>
        </w:p>
      </w:docPartBody>
    </w:docPart>
    <w:docPart>
      <w:docPartPr>
        <w:name w:val="88FD8846D56A4161BA4243A590FCC1E1"/>
        <w:category>
          <w:name w:val="General"/>
          <w:gallery w:val="placeholder"/>
        </w:category>
        <w:types>
          <w:type w:val="bbPlcHdr"/>
        </w:types>
        <w:behaviors>
          <w:behavior w:val="content"/>
        </w:behaviors>
        <w:guid w:val="{D8BD3D83-758C-42CE-8EF4-DBCDEB1A727A}"/>
      </w:docPartPr>
      <w:docPartBody>
        <w:p w:rsidR="001B03C0" w:rsidRDefault="002834D5" w:rsidP="002834D5">
          <w:pPr>
            <w:pStyle w:val="88FD8846D56A4161BA4243A590FCC1E1"/>
          </w:pPr>
          <w:r w:rsidRPr="00C554D5">
            <w:rPr>
              <w:rStyle w:val="PlaceholderText"/>
              <w:rFonts w:eastAsiaTheme="majorEastAsia"/>
              <w:color w:val="FF0000"/>
            </w:rPr>
            <w:t>Pasirinkite elementą.</w:t>
          </w:r>
        </w:p>
      </w:docPartBody>
    </w:docPart>
    <w:docPart>
      <w:docPartPr>
        <w:name w:val="0C3B7C00C0124B5CB0C9E721E5E9DBDF"/>
        <w:category>
          <w:name w:val="General"/>
          <w:gallery w:val="placeholder"/>
        </w:category>
        <w:types>
          <w:type w:val="bbPlcHdr"/>
        </w:types>
        <w:behaviors>
          <w:behavior w:val="content"/>
        </w:behaviors>
        <w:guid w:val="{713BAEB6-1016-4777-B3B2-A2306365D84F}"/>
      </w:docPartPr>
      <w:docPartBody>
        <w:p w:rsidR="001B03C0" w:rsidRDefault="002834D5" w:rsidP="002834D5">
          <w:pPr>
            <w:pStyle w:val="0C3B7C00C0124B5CB0C9E721E5E9DBDF"/>
          </w:pPr>
          <w:r w:rsidRPr="00D11117">
            <w:rPr>
              <w:rStyle w:val="PlaceholderText"/>
            </w:rPr>
            <w:t>Choose an item.</w:t>
          </w:r>
        </w:p>
      </w:docPartBody>
    </w:docPart>
    <w:docPart>
      <w:docPartPr>
        <w:name w:val="053CF61E3D6D4A7E96FB662A1F857DA2"/>
        <w:category>
          <w:name w:val="General"/>
          <w:gallery w:val="placeholder"/>
        </w:category>
        <w:types>
          <w:type w:val="bbPlcHdr"/>
        </w:types>
        <w:behaviors>
          <w:behavior w:val="content"/>
        </w:behaviors>
        <w:guid w:val="{A8D23EB5-C0B5-42C9-91C0-89C24C213B8E}"/>
      </w:docPartPr>
      <w:docPartBody>
        <w:p w:rsidR="001B03C0" w:rsidRDefault="002834D5" w:rsidP="002834D5">
          <w:pPr>
            <w:pStyle w:val="053CF61E3D6D4A7E96FB662A1F857DA2"/>
          </w:pPr>
          <w:r w:rsidRPr="00C554D5">
            <w:rPr>
              <w:rStyle w:val="PlaceholderText"/>
              <w:rFonts w:eastAsiaTheme="majorEastAsia"/>
              <w:color w:val="FF0000"/>
            </w:rPr>
            <w:t>Pasirinkite elementą.</w:t>
          </w:r>
        </w:p>
      </w:docPartBody>
    </w:docPart>
    <w:docPart>
      <w:docPartPr>
        <w:name w:val="200D5C17A66D442FBAFA7E8651932E86"/>
        <w:category>
          <w:name w:val="General"/>
          <w:gallery w:val="placeholder"/>
        </w:category>
        <w:types>
          <w:type w:val="bbPlcHdr"/>
        </w:types>
        <w:behaviors>
          <w:behavior w:val="content"/>
        </w:behaviors>
        <w:guid w:val="{00DA9D26-7D3A-4826-840A-F8373187F4C7}"/>
      </w:docPartPr>
      <w:docPartBody>
        <w:p w:rsidR="001B03C0" w:rsidRDefault="002834D5" w:rsidP="002834D5">
          <w:pPr>
            <w:pStyle w:val="200D5C17A66D442FBAFA7E8651932E86"/>
          </w:pPr>
          <w:r w:rsidRPr="00BE19D2">
            <w:rPr>
              <w:rStyle w:val="PlaceholderText"/>
              <w:rFonts w:cstheme="minorHAnsi"/>
              <w:color w:val="FF0000"/>
            </w:rPr>
            <w:t>Pasirinkite elementą.</w:t>
          </w:r>
        </w:p>
      </w:docPartBody>
    </w:docPart>
    <w:docPart>
      <w:docPartPr>
        <w:name w:val="E1186700088C4E0DABFC0D1F00D8A2E1"/>
        <w:category>
          <w:name w:val="General"/>
          <w:gallery w:val="placeholder"/>
        </w:category>
        <w:types>
          <w:type w:val="bbPlcHdr"/>
        </w:types>
        <w:behaviors>
          <w:behavior w:val="content"/>
        </w:behaviors>
        <w:guid w:val="{6B8BEB88-E2EA-4927-8F93-51FFD5D603B9}"/>
      </w:docPartPr>
      <w:docPartBody>
        <w:p w:rsidR="001B03C0" w:rsidRDefault="002834D5" w:rsidP="002834D5">
          <w:pPr>
            <w:pStyle w:val="E1186700088C4E0DABFC0D1F00D8A2E1"/>
          </w:pPr>
          <w:r w:rsidRPr="00C554D5">
            <w:rPr>
              <w:rStyle w:val="PlaceholderText"/>
              <w:rFonts w:eastAsiaTheme="majorEastAsia"/>
              <w:color w:val="FF0000"/>
            </w:rPr>
            <w:t>Pasirinkite elementą.</w:t>
          </w:r>
        </w:p>
      </w:docPartBody>
    </w:docPart>
    <w:docPart>
      <w:docPartPr>
        <w:name w:val="79A07C6DC58940A3A19A92C03DBB3064"/>
        <w:category>
          <w:name w:val="General"/>
          <w:gallery w:val="placeholder"/>
        </w:category>
        <w:types>
          <w:type w:val="bbPlcHdr"/>
        </w:types>
        <w:behaviors>
          <w:behavior w:val="content"/>
        </w:behaviors>
        <w:guid w:val="{D4A22BF0-0F70-4933-8ECD-6D9247362875}"/>
      </w:docPartPr>
      <w:docPartBody>
        <w:p w:rsidR="001B03C0" w:rsidRDefault="002834D5" w:rsidP="002834D5">
          <w:pPr>
            <w:pStyle w:val="79A07C6DC58940A3A19A92C03DBB3064"/>
          </w:pPr>
          <w:r w:rsidRPr="00C554D5">
            <w:rPr>
              <w:rStyle w:val="PlaceholderText"/>
              <w:rFonts w:eastAsiaTheme="majorEastAsia"/>
              <w:color w:val="FF0000"/>
            </w:rPr>
            <w:t>Pasirinkite elementą.</w:t>
          </w:r>
        </w:p>
      </w:docPartBody>
    </w:docPart>
    <w:docPart>
      <w:docPartPr>
        <w:name w:val="23E124C04D1F498DA69CA5477B6E60F7"/>
        <w:category>
          <w:name w:val="General"/>
          <w:gallery w:val="placeholder"/>
        </w:category>
        <w:types>
          <w:type w:val="bbPlcHdr"/>
        </w:types>
        <w:behaviors>
          <w:behavior w:val="content"/>
        </w:behaviors>
        <w:guid w:val="{287176A5-3BDA-4943-9B51-3D2A8FB3E9BB}"/>
      </w:docPartPr>
      <w:docPartBody>
        <w:p w:rsidR="001B03C0" w:rsidRDefault="002834D5" w:rsidP="002834D5">
          <w:pPr>
            <w:pStyle w:val="23E124C04D1F498DA69CA5477B6E60F7"/>
          </w:pPr>
          <w:r w:rsidRPr="00C554D5">
            <w:rPr>
              <w:rStyle w:val="PlaceholderText"/>
              <w:rFonts w:eastAsiaTheme="majorEastAsia"/>
              <w:i/>
              <w:iCs/>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03C0"/>
    <w:rsid w:val="001B5498"/>
    <w:rsid w:val="002537F1"/>
    <w:rsid w:val="00274551"/>
    <w:rsid w:val="002834D5"/>
    <w:rsid w:val="002956EA"/>
    <w:rsid w:val="002C7AB1"/>
    <w:rsid w:val="002E6F77"/>
    <w:rsid w:val="002F0845"/>
    <w:rsid w:val="002F449F"/>
    <w:rsid w:val="00300217"/>
    <w:rsid w:val="004F4044"/>
    <w:rsid w:val="00543333"/>
    <w:rsid w:val="005B578A"/>
    <w:rsid w:val="007E59B3"/>
    <w:rsid w:val="00840B66"/>
    <w:rsid w:val="008553AF"/>
    <w:rsid w:val="008811EA"/>
    <w:rsid w:val="008D658C"/>
    <w:rsid w:val="008D6BD6"/>
    <w:rsid w:val="008E5A02"/>
    <w:rsid w:val="008E7465"/>
    <w:rsid w:val="00962926"/>
    <w:rsid w:val="009A0C45"/>
    <w:rsid w:val="00A20738"/>
    <w:rsid w:val="00A34F3F"/>
    <w:rsid w:val="00AE3D86"/>
    <w:rsid w:val="00AE7640"/>
    <w:rsid w:val="00AF6D20"/>
    <w:rsid w:val="00B72A63"/>
    <w:rsid w:val="00B8545D"/>
    <w:rsid w:val="00C27723"/>
    <w:rsid w:val="00C369D3"/>
    <w:rsid w:val="00C6671A"/>
    <w:rsid w:val="00CC0D64"/>
    <w:rsid w:val="00CC36B4"/>
    <w:rsid w:val="00D02B59"/>
    <w:rsid w:val="00D469E2"/>
    <w:rsid w:val="00D61858"/>
    <w:rsid w:val="00D93074"/>
    <w:rsid w:val="00DB2989"/>
    <w:rsid w:val="00DE0388"/>
    <w:rsid w:val="00E05867"/>
    <w:rsid w:val="00E229BC"/>
    <w:rsid w:val="00E3530B"/>
    <w:rsid w:val="00E61D1D"/>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834D5"/>
    <w:rPr>
      <w:color w:val="808080"/>
    </w:rPr>
  </w:style>
  <w:style w:type="paragraph" w:customStyle="1" w:styleId="ED6A85131D0A41A182881ABEF9A27789">
    <w:name w:val="ED6A85131D0A41A182881ABEF9A27789"/>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88B18184E94FED8540F5EEA49157B7">
    <w:name w:val="FC88B18184E94FED8540F5EEA49157B7"/>
    <w:rsid w:val="002834D5"/>
  </w:style>
  <w:style w:type="paragraph" w:customStyle="1" w:styleId="C047C88869384B44BB9FDC4A7E5F004C">
    <w:name w:val="C047C88869384B44BB9FDC4A7E5F004C"/>
    <w:rsid w:val="002834D5"/>
  </w:style>
  <w:style w:type="paragraph" w:customStyle="1" w:styleId="4D40208E80BA45B3A9CD5F5F6AC614E4">
    <w:name w:val="4D40208E80BA45B3A9CD5F5F6AC614E4"/>
    <w:rsid w:val="002834D5"/>
  </w:style>
  <w:style w:type="paragraph" w:customStyle="1" w:styleId="88FD8846D56A4161BA4243A590FCC1E1">
    <w:name w:val="88FD8846D56A4161BA4243A590FCC1E1"/>
    <w:rsid w:val="002834D5"/>
  </w:style>
  <w:style w:type="paragraph" w:customStyle="1" w:styleId="0C3B7C00C0124B5CB0C9E721E5E9DBDF">
    <w:name w:val="0C3B7C00C0124B5CB0C9E721E5E9DBDF"/>
    <w:rsid w:val="002834D5"/>
  </w:style>
  <w:style w:type="paragraph" w:customStyle="1" w:styleId="053CF61E3D6D4A7E96FB662A1F857DA2">
    <w:name w:val="053CF61E3D6D4A7E96FB662A1F857DA2"/>
    <w:rsid w:val="002834D5"/>
  </w:style>
  <w:style w:type="paragraph" w:customStyle="1" w:styleId="200D5C17A66D442FBAFA7E8651932E86">
    <w:name w:val="200D5C17A66D442FBAFA7E8651932E86"/>
    <w:rsid w:val="002834D5"/>
  </w:style>
  <w:style w:type="paragraph" w:customStyle="1" w:styleId="E1186700088C4E0DABFC0D1F00D8A2E1">
    <w:name w:val="E1186700088C4E0DABFC0D1F00D8A2E1"/>
    <w:rsid w:val="002834D5"/>
  </w:style>
  <w:style w:type="paragraph" w:customStyle="1" w:styleId="79A07C6DC58940A3A19A92C03DBB3064">
    <w:name w:val="79A07C6DC58940A3A19A92C03DBB3064"/>
    <w:rsid w:val="002834D5"/>
  </w:style>
  <w:style w:type="paragraph" w:customStyle="1" w:styleId="23E124C04D1F498DA69CA5477B6E60F7">
    <w:name w:val="23E124C04D1F498DA69CA5477B6E60F7"/>
    <w:rsid w:val="002834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d19244-2ccb-4910-9887-943ad039b9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84F8D2CB09EB54CADD0E4F1D49C8DC2" ma:contentTypeVersion="15" ma:contentTypeDescription="Kurkite naują dokumentą." ma:contentTypeScope="" ma:versionID="0b05e9cb48b4e3a29a970d6fba417729">
  <xsd:schema xmlns:xsd="http://www.w3.org/2001/XMLSchema" xmlns:xs="http://www.w3.org/2001/XMLSchema" xmlns:p="http://schemas.microsoft.com/office/2006/metadata/properties" xmlns:ns3="75d19244-2ccb-4910-9887-943ad039b95d" xmlns:ns4="ced97713-7e5a-497f-9c87-dec9e6a8fd66" targetNamespace="http://schemas.microsoft.com/office/2006/metadata/properties" ma:root="true" ma:fieldsID="780c2a2114d5a64e30c09e77dd96fcff" ns3:_="" ns4:_="">
    <xsd:import namespace="75d19244-2ccb-4910-9887-943ad039b95d"/>
    <xsd:import namespace="ced97713-7e5a-497f-9c87-dec9e6a8fd6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19244-2ccb-4910-9887-943ad039b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d97713-7e5a-497f-9c87-dec9e6a8fd66"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75d19244-2ccb-4910-9887-943ad039b95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D8D09968-0CE8-43CB-A24F-0B793D076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d19244-2ccb-4910-9887-943ad039b95d"/>
    <ds:schemaRef ds:uri="ced97713-7e5a-497f-9c87-dec9e6a8f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19621</Words>
  <Characters>11184</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Valerijus Makarovas</cp:lastModifiedBy>
  <cp:revision>2</cp:revision>
  <dcterms:created xsi:type="dcterms:W3CDTF">2026-06-30T03:46:00Z</dcterms:created>
  <dcterms:modified xsi:type="dcterms:W3CDTF">2026-06-30T03:46:00Z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0x010100484F8D2CB09EB54CADD0E4F1D49C8DC2</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docLang">
    <vt:lpwstr>lt</vt:lpwstr>
  </property>
</Properties>
</file>